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42438" w14:textId="77777777" w:rsidR="005A7E24" w:rsidRDefault="00333480" w:rsidP="005C722C">
      <w:pPr>
        <w:rPr>
          <w:b/>
          <w:sz w:val="32"/>
          <w:szCs w:val="36"/>
        </w:rPr>
      </w:pPr>
      <w:r w:rsidRPr="009651D8">
        <w:rPr>
          <w:b/>
          <w:noProof/>
          <w:sz w:val="32"/>
          <w:szCs w:val="36"/>
          <w:lang w:val="en-US" w:eastAsia="ja-JP"/>
        </w:rPr>
        <w:drawing>
          <wp:anchor distT="0" distB="0" distL="114300" distR="114300" simplePos="0" relativeHeight="251659264" behindDoc="1" locked="0" layoutInCell="1" allowOverlap="1" wp14:anchorId="4F0AA6A2" wp14:editId="66A77342">
            <wp:simplePos x="0" y="0"/>
            <wp:positionH relativeFrom="column">
              <wp:posOffset>2106839</wp:posOffset>
            </wp:positionH>
            <wp:positionV relativeFrom="paragraph">
              <wp:posOffset>544</wp:posOffset>
            </wp:positionV>
            <wp:extent cx="2109470" cy="845185"/>
            <wp:effectExtent l="0" t="0" r="0" b="5715"/>
            <wp:wrapSquare wrapText="bothSides"/>
            <wp:docPr id="2" name="Picture 1" descr="STI Myanmar Uni 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 Myanmar Uni Logo_Final.png"/>
                    <pic:cNvPicPr/>
                  </pic:nvPicPr>
                  <pic:blipFill>
                    <a:blip r:embed="rId9" cstate="print"/>
                    <a:stretch>
                      <a:fillRect/>
                    </a:stretch>
                  </pic:blipFill>
                  <pic:spPr>
                    <a:xfrm>
                      <a:off x="0" y="0"/>
                      <a:ext cx="2109470" cy="845185"/>
                    </a:xfrm>
                    <a:prstGeom prst="rect">
                      <a:avLst/>
                    </a:prstGeom>
                  </pic:spPr>
                </pic:pic>
              </a:graphicData>
            </a:graphic>
            <wp14:sizeRelH relativeFrom="margin">
              <wp14:pctWidth>0</wp14:pctWidth>
            </wp14:sizeRelH>
            <wp14:sizeRelV relativeFrom="margin">
              <wp14:pctHeight>0</wp14:pctHeight>
            </wp14:sizeRelV>
          </wp:anchor>
        </w:drawing>
      </w:r>
    </w:p>
    <w:p w14:paraId="431E454C" w14:textId="77777777" w:rsidR="005A7E24" w:rsidRDefault="005A7E24" w:rsidP="005A7E24">
      <w:pPr>
        <w:ind w:left="180" w:hanging="180"/>
        <w:jc w:val="center"/>
        <w:rPr>
          <w:b/>
          <w:sz w:val="32"/>
          <w:szCs w:val="36"/>
        </w:rPr>
      </w:pPr>
    </w:p>
    <w:p w14:paraId="7B553CFD" w14:textId="77777777" w:rsidR="005A7E24" w:rsidRDefault="005A7E24" w:rsidP="005C722C">
      <w:pPr>
        <w:rPr>
          <w:b/>
          <w:sz w:val="32"/>
          <w:szCs w:val="36"/>
        </w:rPr>
      </w:pPr>
    </w:p>
    <w:p w14:paraId="1011A196" w14:textId="29ABC1B7" w:rsidR="00333480" w:rsidRDefault="00333480" w:rsidP="005C722C">
      <w:pPr>
        <w:rPr>
          <w:b/>
          <w:sz w:val="32"/>
          <w:szCs w:val="36"/>
        </w:rPr>
      </w:pPr>
    </w:p>
    <w:p w14:paraId="03C56694" w14:textId="77777777" w:rsidR="00F83DEF" w:rsidRPr="00333480" w:rsidRDefault="00F83DEF" w:rsidP="00F83DEF">
      <w:pPr>
        <w:ind w:left="180" w:hanging="180"/>
        <w:jc w:val="center"/>
        <w:rPr>
          <w:rFonts w:ascii="Arial" w:hAnsi="Arial" w:cs="Arial"/>
          <w:b/>
          <w:color w:val="00359E"/>
          <w:sz w:val="56"/>
          <w:szCs w:val="56"/>
        </w:rPr>
      </w:pPr>
      <w:r>
        <w:rPr>
          <w:rFonts w:ascii="Arial" w:hAnsi="Arial" w:cs="Arial"/>
          <w:b/>
          <w:color w:val="00359E"/>
          <w:sz w:val="56"/>
          <w:szCs w:val="56"/>
        </w:rPr>
        <w:t>PROGRAMME</w:t>
      </w:r>
      <w:r w:rsidRPr="00333480">
        <w:rPr>
          <w:rFonts w:ascii="Arial" w:hAnsi="Arial" w:cs="Arial"/>
          <w:b/>
          <w:color w:val="00359E"/>
          <w:sz w:val="56"/>
          <w:szCs w:val="56"/>
        </w:rPr>
        <w:t xml:space="preserve"> HANDBOOK</w:t>
      </w:r>
    </w:p>
    <w:p w14:paraId="70787C78" w14:textId="77777777" w:rsidR="005A7E24" w:rsidRPr="00A81F39" w:rsidRDefault="005A7E24" w:rsidP="003F51A0">
      <w:pPr>
        <w:ind w:left="180" w:hanging="180"/>
        <w:jc w:val="center"/>
        <w:rPr>
          <w:rFonts w:ascii="Arial" w:hAnsi="Arial" w:cs="Arial"/>
          <w:b/>
          <w:sz w:val="36"/>
          <w:szCs w:val="36"/>
        </w:rPr>
      </w:pPr>
    </w:p>
    <w:p w14:paraId="6D64F4BA" w14:textId="3F72596C" w:rsidR="005A7E24" w:rsidRDefault="005A7E24" w:rsidP="003F51A0">
      <w:pPr>
        <w:ind w:left="180" w:hanging="180"/>
        <w:jc w:val="center"/>
        <w:rPr>
          <w:rFonts w:ascii="Arial" w:hAnsi="Arial" w:cs="Arial"/>
          <w:b/>
          <w:noProof/>
          <w:color w:val="00359E"/>
          <w:sz w:val="36"/>
          <w:szCs w:val="36"/>
          <w:lang w:val="en-GB" w:eastAsia="en-GB"/>
        </w:rPr>
      </w:pPr>
    </w:p>
    <w:p w14:paraId="429AD5ED" w14:textId="77777777" w:rsidR="008B4CD8" w:rsidRDefault="00B43CED" w:rsidP="003F51A0">
      <w:pPr>
        <w:ind w:left="180" w:hanging="180"/>
        <w:jc w:val="center"/>
        <w:rPr>
          <w:rFonts w:ascii="Arial" w:hAnsi="Arial" w:cs="Arial"/>
          <w:b/>
          <w:noProof/>
          <w:color w:val="00359E"/>
          <w:sz w:val="44"/>
          <w:szCs w:val="44"/>
          <w:lang w:val="en-GB" w:eastAsia="en-GB"/>
        </w:rPr>
      </w:pPr>
      <w:r>
        <w:rPr>
          <w:rFonts w:ascii="Arial" w:hAnsi="Arial" w:cs="Arial"/>
          <w:b/>
          <w:noProof/>
          <w:color w:val="00359E"/>
          <w:sz w:val="44"/>
          <w:szCs w:val="44"/>
          <w:lang w:val="en-GB" w:eastAsia="en-GB"/>
        </w:rPr>
        <w:t xml:space="preserve">Certificate in </w:t>
      </w:r>
      <w:r w:rsidR="008B4CD8">
        <w:rPr>
          <w:rFonts w:ascii="Arial" w:hAnsi="Arial" w:cs="Arial"/>
          <w:b/>
          <w:noProof/>
          <w:color w:val="00359E"/>
          <w:sz w:val="44"/>
          <w:szCs w:val="44"/>
          <w:lang w:val="en-GB" w:eastAsia="en-GB"/>
        </w:rPr>
        <w:t>Engineering</w:t>
      </w:r>
    </w:p>
    <w:p w14:paraId="20DD4A5F" w14:textId="313A39A7" w:rsidR="00C75E7D" w:rsidRDefault="008B4CD8" w:rsidP="003F51A0">
      <w:pPr>
        <w:ind w:left="180" w:hanging="180"/>
        <w:jc w:val="center"/>
        <w:rPr>
          <w:rFonts w:ascii="Arial" w:hAnsi="Arial" w:cs="Arial"/>
          <w:b/>
          <w:noProof/>
          <w:color w:val="00359E"/>
          <w:sz w:val="44"/>
          <w:szCs w:val="44"/>
          <w:lang w:val="en-GB" w:eastAsia="en-GB"/>
        </w:rPr>
      </w:pPr>
      <w:r>
        <w:rPr>
          <w:rFonts w:ascii="Arial" w:hAnsi="Arial" w:cs="Arial"/>
          <w:b/>
          <w:noProof/>
          <w:color w:val="00359E"/>
          <w:sz w:val="44"/>
          <w:szCs w:val="44"/>
          <w:lang w:val="en-GB" w:eastAsia="en-GB"/>
        </w:rPr>
        <w:t>(Civil, Architectural and Civil-Architectural)</w:t>
      </w:r>
      <w:r w:rsidR="00210A49" w:rsidRPr="00210A49">
        <w:rPr>
          <w:rFonts w:ascii="Arial" w:hAnsi="Arial" w:cs="Arial"/>
          <w:b/>
          <w:noProof/>
          <w:color w:val="00359E"/>
          <w:sz w:val="44"/>
          <w:szCs w:val="44"/>
          <w:lang w:val="en-GB" w:eastAsia="en-GB"/>
        </w:rPr>
        <w:t xml:space="preserve"> </w:t>
      </w:r>
    </w:p>
    <w:p w14:paraId="599F2ED7" w14:textId="6CC318DF" w:rsidR="00B43CED" w:rsidRPr="00210A49" w:rsidRDefault="00B43CED" w:rsidP="003F51A0">
      <w:pPr>
        <w:ind w:left="180" w:hanging="180"/>
        <w:jc w:val="center"/>
        <w:rPr>
          <w:rFonts w:ascii="Arial" w:hAnsi="Arial" w:cs="Arial"/>
          <w:b/>
          <w:noProof/>
          <w:color w:val="00359E"/>
          <w:sz w:val="44"/>
          <w:szCs w:val="44"/>
          <w:lang w:val="en-GB" w:eastAsia="en-GB"/>
        </w:rPr>
      </w:pPr>
      <w:r>
        <w:rPr>
          <w:rFonts w:ascii="Arial" w:hAnsi="Arial" w:cs="Arial"/>
          <w:b/>
          <w:noProof/>
          <w:color w:val="00359E"/>
          <w:sz w:val="44"/>
          <w:szCs w:val="44"/>
          <w:lang w:val="en-GB" w:eastAsia="en-GB"/>
        </w:rPr>
        <w:t>Level 3</w:t>
      </w:r>
    </w:p>
    <w:p w14:paraId="4A8A7F2A" w14:textId="44CB1534" w:rsidR="00C75E7D" w:rsidRDefault="00C75E7D" w:rsidP="003F51A0">
      <w:pPr>
        <w:ind w:left="180" w:hanging="180"/>
        <w:jc w:val="center"/>
        <w:rPr>
          <w:rFonts w:ascii="Arial" w:hAnsi="Arial" w:cs="Arial"/>
          <w:b/>
          <w:noProof/>
          <w:color w:val="00359E"/>
          <w:sz w:val="36"/>
          <w:szCs w:val="36"/>
          <w:lang w:val="en-GB" w:eastAsia="en-GB"/>
        </w:rPr>
      </w:pPr>
    </w:p>
    <w:p w14:paraId="3DF94A00" w14:textId="77777777" w:rsidR="00210A49" w:rsidRDefault="00210A49" w:rsidP="003F51A0">
      <w:pPr>
        <w:ind w:left="180" w:hanging="180"/>
        <w:jc w:val="center"/>
        <w:rPr>
          <w:rFonts w:ascii="Arial" w:hAnsi="Arial" w:cs="Arial"/>
          <w:b/>
          <w:noProof/>
          <w:color w:val="00359E"/>
          <w:sz w:val="36"/>
          <w:szCs w:val="36"/>
          <w:lang w:val="en-GB" w:eastAsia="en-GB"/>
        </w:rPr>
      </w:pPr>
    </w:p>
    <w:p w14:paraId="4F6E3F7A" w14:textId="53861B30" w:rsidR="00C75E7D" w:rsidRDefault="00C75E7D" w:rsidP="003F51A0">
      <w:pPr>
        <w:ind w:left="180" w:hanging="180"/>
        <w:jc w:val="center"/>
        <w:rPr>
          <w:rFonts w:ascii="Arial" w:hAnsi="Arial" w:cs="Arial"/>
          <w:b/>
          <w:noProof/>
          <w:color w:val="00359E"/>
          <w:sz w:val="36"/>
          <w:szCs w:val="36"/>
          <w:lang w:val="en-GB" w:eastAsia="en-GB"/>
        </w:rPr>
      </w:pPr>
    </w:p>
    <w:p w14:paraId="5ACDE18B" w14:textId="27527AEC" w:rsidR="00C75E7D" w:rsidRDefault="00C75E7D" w:rsidP="003F51A0">
      <w:pPr>
        <w:ind w:left="180" w:hanging="180"/>
        <w:jc w:val="center"/>
        <w:rPr>
          <w:rFonts w:ascii="Arial" w:hAnsi="Arial" w:cs="Arial"/>
          <w:b/>
          <w:noProof/>
          <w:color w:val="00359E"/>
          <w:sz w:val="36"/>
          <w:szCs w:val="36"/>
          <w:lang w:val="en-GB" w:eastAsia="en-GB"/>
        </w:rPr>
      </w:pPr>
    </w:p>
    <w:p w14:paraId="22427904" w14:textId="6B295AA7" w:rsidR="00C75E7D" w:rsidRDefault="00C75E7D" w:rsidP="003F51A0">
      <w:pPr>
        <w:ind w:left="180" w:hanging="180"/>
        <w:jc w:val="center"/>
        <w:rPr>
          <w:rFonts w:ascii="Arial" w:hAnsi="Arial" w:cs="Arial"/>
          <w:b/>
          <w:noProof/>
          <w:color w:val="00359E"/>
          <w:sz w:val="36"/>
          <w:szCs w:val="36"/>
          <w:lang w:val="en-GB" w:eastAsia="en-GB"/>
        </w:rPr>
      </w:pPr>
    </w:p>
    <w:p w14:paraId="2C87AE75" w14:textId="6C3C86A8" w:rsidR="00C75E7D" w:rsidRDefault="00C75E7D" w:rsidP="003F51A0">
      <w:pPr>
        <w:ind w:left="180" w:hanging="180"/>
        <w:jc w:val="center"/>
        <w:rPr>
          <w:rFonts w:ascii="Arial" w:hAnsi="Arial" w:cs="Arial"/>
          <w:b/>
          <w:noProof/>
          <w:color w:val="00359E"/>
          <w:sz w:val="36"/>
          <w:szCs w:val="36"/>
          <w:lang w:val="en-GB" w:eastAsia="en-GB"/>
        </w:rPr>
      </w:pPr>
    </w:p>
    <w:p w14:paraId="6906D829" w14:textId="77777777" w:rsidR="00C75E7D" w:rsidRPr="00FD0506" w:rsidRDefault="00C75E7D" w:rsidP="003F51A0">
      <w:pPr>
        <w:ind w:left="180" w:hanging="180"/>
        <w:jc w:val="center"/>
        <w:rPr>
          <w:rFonts w:ascii="Arial" w:hAnsi="Arial" w:cs="Arial"/>
          <w:b/>
          <w:color w:val="00359E"/>
          <w:sz w:val="36"/>
          <w:szCs w:val="36"/>
        </w:rPr>
      </w:pPr>
    </w:p>
    <w:p w14:paraId="550D638D" w14:textId="77777777" w:rsidR="005A7E24" w:rsidRPr="00FD0506" w:rsidRDefault="003C277F" w:rsidP="00333480">
      <w:pPr>
        <w:ind w:left="180" w:hanging="180"/>
        <w:jc w:val="center"/>
        <w:rPr>
          <w:rFonts w:ascii="Arial" w:hAnsi="Arial" w:cs="Arial"/>
          <w:b/>
          <w:color w:val="00359E"/>
          <w:sz w:val="72"/>
          <w:szCs w:val="72"/>
        </w:rPr>
      </w:pPr>
      <w:r w:rsidRPr="00FD0506">
        <w:rPr>
          <w:rFonts w:ascii="Arial" w:hAnsi="Arial" w:cs="Arial"/>
          <w:b/>
          <w:color w:val="00359E"/>
          <w:sz w:val="72"/>
          <w:szCs w:val="72"/>
        </w:rPr>
        <w:t>20</w:t>
      </w:r>
      <w:r w:rsidR="009642C6" w:rsidRPr="00FD0506">
        <w:rPr>
          <w:rFonts w:ascii="Arial" w:hAnsi="Arial" w:cs="Arial"/>
          <w:b/>
          <w:color w:val="00359E"/>
          <w:sz w:val="72"/>
          <w:szCs w:val="72"/>
        </w:rPr>
        <w:t>21</w:t>
      </w:r>
      <w:r w:rsidR="00333480">
        <w:rPr>
          <w:rFonts w:ascii="Arial" w:hAnsi="Arial" w:cs="Arial"/>
          <w:b/>
          <w:color w:val="00359E"/>
          <w:sz w:val="72"/>
          <w:szCs w:val="72"/>
        </w:rPr>
        <w:br w:type="page"/>
      </w:r>
    </w:p>
    <w:p w14:paraId="7DB10C48" w14:textId="77777777" w:rsidR="00131AFC" w:rsidRPr="00451542" w:rsidRDefault="00131AFC" w:rsidP="00333480">
      <w:pPr>
        <w:jc w:val="center"/>
        <w:rPr>
          <w:rFonts w:ascii="Arial" w:hAnsi="Arial" w:cs="Arial"/>
          <w:b/>
          <w:color w:val="00359E"/>
          <w:sz w:val="28"/>
          <w:szCs w:val="28"/>
        </w:rPr>
      </w:pPr>
      <w:r w:rsidRPr="00451542">
        <w:rPr>
          <w:rFonts w:ascii="Arial" w:hAnsi="Arial" w:cs="Arial"/>
          <w:b/>
          <w:color w:val="00359E"/>
          <w:sz w:val="28"/>
          <w:szCs w:val="28"/>
        </w:rPr>
        <w:lastRenderedPageBreak/>
        <w:t>Table of Contents</w:t>
      </w:r>
    </w:p>
    <w:p w14:paraId="0C313439" w14:textId="77777777" w:rsidR="00131AFC" w:rsidRPr="00A81F39" w:rsidRDefault="008316EF" w:rsidP="001D0165">
      <w:pPr>
        <w:spacing w:line="240" w:lineRule="auto"/>
        <w:jc w:val="both"/>
        <w:rPr>
          <w:rFonts w:ascii="Arial" w:hAnsi="Arial" w:cs="Arial"/>
          <w:b/>
        </w:rPr>
      </w:pPr>
      <w:r w:rsidRPr="00A81F39">
        <w:rPr>
          <w:rFonts w:ascii="Arial" w:hAnsi="Arial" w:cs="Arial"/>
          <w:b/>
        </w:rPr>
        <w:tab/>
      </w:r>
      <w:r w:rsidRPr="00A81F39">
        <w:rPr>
          <w:rFonts w:ascii="Arial" w:hAnsi="Arial" w:cs="Arial"/>
          <w:b/>
        </w:rPr>
        <w:tab/>
      </w:r>
      <w:r w:rsidR="003F51A0"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Pr="00A81F39">
        <w:rPr>
          <w:rFonts w:ascii="Arial" w:hAnsi="Arial" w:cs="Arial"/>
          <w:b/>
        </w:rPr>
        <w:tab/>
      </w:r>
      <w:r w:rsidR="007F71ED" w:rsidRPr="00A81F39">
        <w:rPr>
          <w:rFonts w:ascii="Arial" w:hAnsi="Arial" w:cs="Arial"/>
          <w:b/>
        </w:rPr>
        <w:t xml:space="preserve">             </w:t>
      </w:r>
      <w:r w:rsidR="00E47D61" w:rsidRPr="00A81F39">
        <w:rPr>
          <w:rFonts w:ascii="Arial" w:hAnsi="Arial" w:cs="Arial"/>
          <w:b/>
        </w:rPr>
        <w:t xml:space="preserve">  </w:t>
      </w:r>
      <w:r w:rsidR="007F71ED" w:rsidRPr="00A81F39">
        <w:rPr>
          <w:rFonts w:ascii="Arial" w:hAnsi="Arial" w:cs="Arial"/>
          <w:b/>
        </w:rPr>
        <w:t xml:space="preserve"> </w:t>
      </w:r>
      <w:r w:rsidR="00E47D61" w:rsidRPr="00A81F39">
        <w:rPr>
          <w:rFonts w:ascii="Arial" w:hAnsi="Arial" w:cs="Arial"/>
          <w:b/>
        </w:rPr>
        <w:t xml:space="preserve">   Page</w:t>
      </w:r>
    </w:p>
    <w:p w14:paraId="56AD312B" w14:textId="77777777" w:rsidR="000A4013" w:rsidRPr="00A81F39" w:rsidRDefault="000A4013"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Introduction</w:t>
      </w:r>
      <w:r w:rsidR="001D0165" w:rsidRPr="00A81F39">
        <w:rPr>
          <w:rFonts w:ascii="Arial" w:hAnsi="Arial" w:cs="Arial"/>
        </w:rPr>
        <w:t xml:space="preserve">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5A7E24" w:rsidRPr="00A81F39">
        <w:rPr>
          <w:rFonts w:ascii="Arial" w:hAnsi="Arial" w:cs="Arial"/>
        </w:rPr>
        <w:t>3</w:t>
      </w:r>
    </w:p>
    <w:p w14:paraId="4D441CE1" w14:textId="77777777" w:rsidR="00583590" w:rsidRPr="00A81F39" w:rsidRDefault="001A67DD"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Welcome </w:t>
      </w:r>
      <w:r w:rsidR="001D0165" w:rsidRPr="00A81F39">
        <w:rPr>
          <w:rFonts w:ascii="Arial" w:hAnsi="Arial" w:cs="Arial"/>
        </w:rPr>
        <w:t xml:space="preserve">Messages from </w:t>
      </w:r>
      <w:r w:rsidR="00F01635">
        <w:rPr>
          <w:rFonts w:ascii="Arial" w:hAnsi="Arial" w:cs="Arial"/>
        </w:rPr>
        <w:t>Board of Directors</w:t>
      </w:r>
      <w:r w:rsidR="001D0165" w:rsidRPr="00A81F39">
        <w:rPr>
          <w:rFonts w:ascii="Arial" w:hAnsi="Arial" w:cs="Arial"/>
        </w:rPr>
        <w:t xml:space="preserve">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01635">
        <w:rPr>
          <w:rFonts w:ascii="Arial" w:hAnsi="Arial" w:cs="Arial"/>
        </w:rPr>
        <w:tab/>
      </w:r>
      <w:r w:rsidR="001D0165" w:rsidRPr="00A81F39">
        <w:rPr>
          <w:rFonts w:ascii="Arial" w:hAnsi="Arial" w:cs="Arial"/>
        </w:rPr>
        <w:t>3</w:t>
      </w:r>
    </w:p>
    <w:p w14:paraId="4914D0E9" w14:textId="77777777" w:rsidR="00131AFC"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Vision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5A7E24" w:rsidRPr="00A81F39">
        <w:rPr>
          <w:rFonts w:ascii="Arial" w:hAnsi="Arial" w:cs="Arial"/>
        </w:rPr>
        <w:t>5</w:t>
      </w:r>
    </w:p>
    <w:p w14:paraId="3E9F4712" w14:textId="409B1B9C" w:rsidR="00131AFC" w:rsidRPr="00A81F39" w:rsidRDefault="001D0165" w:rsidP="003F51A0">
      <w:pPr>
        <w:pStyle w:val="ListParagraph"/>
        <w:numPr>
          <w:ilvl w:val="0"/>
          <w:numId w:val="1"/>
        </w:numPr>
        <w:spacing w:before="120" w:after="120" w:line="700" w:lineRule="exact"/>
        <w:ind w:left="360" w:firstLine="0"/>
        <w:jc w:val="both"/>
        <w:rPr>
          <w:rFonts w:ascii="Arial" w:hAnsi="Arial" w:cs="Arial"/>
        </w:rPr>
      </w:pPr>
      <w:r w:rsidRPr="00A81F39">
        <w:rPr>
          <w:rFonts w:ascii="Arial" w:hAnsi="Arial" w:cs="Arial"/>
        </w:rPr>
        <w:t>Mission</w:t>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00FA6B78">
        <w:rPr>
          <w:rFonts w:ascii="Arial" w:hAnsi="Arial" w:cs="Arial"/>
        </w:rPr>
        <w:t>6</w:t>
      </w:r>
    </w:p>
    <w:p w14:paraId="7F7661DD" w14:textId="3891644A" w:rsidR="00131AFC" w:rsidRPr="00A81F39" w:rsidRDefault="00131AFC"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Core Values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6</w:t>
      </w:r>
    </w:p>
    <w:p w14:paraId="7B9563CD" w14:textId="5D56A04D" w:rsidR="00131AFC" w:rsidRPr="00A81F39" w:rsidRDefault="00131AFC"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Academic </w:t>
      </w:r>
      <w:r w:rsidR="006B0F21" w:rsidRPr="00A81F39">
        <w:rPr>
          <w:rFonts w:ascii="Arial" w:hAnsi="Arial" w:cs="Arial"/>
        </w:rPr>
        <w:t>Programs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7</w:t>
      </w:r>
    </w:p>
    <w:p w14:paraId="2D22ADE1" w14:textId="7F7A97AC" w:rsidR="00583590" w:rsidRPr="00A81F39" w:rsidRDefault="000C661A" w:rsidP="003F51A0">
      <w:pPr>
        <w:pStyle w:val="ListParagraph"/>
        <w:numPr>
          <w:ilvl w:val="0"/>
          <w:numId w:val="1"/>
        </w:numPr>
        <w:spacing w:before="120" w:after="120" w:line="700" w:lineRule="exact"/>
        <w:rPr>
          <w:rFonts w:ascii="Arial" w:hAnsi="Arial" w:cs="Arial"/>
        </w:rPr>
      </w:pPr>
      <w:r w:rsidRPr="00A81F39">
        <w:rPr>
          <w:rFonts w:ascii="Arial" w:hAnsi="Arial" w:cs="Arial"/>
        </w:rPr>
        <w:t>Supervisory Com</w:t>
      </w:r>
      <w:r w:rsidR="001D0165" w:rsidRPr="00A81F39">
        <w:rPr>
          <w:rFonts w:ascii="Arial" w:hAnsi="Arial" w:cs="Arial"/>
        </w:rPr>
        <w:t>mittees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10</w:t>
      </w:r>
    </w:p>
    <w:p w14:paraId="267554B3" w14:textId="3DD6594C" w:rsidR="000C661A" w:rsidRPr="00A81F39" w:rsidRDefault="00F01635" w:rsidP="003F51A0">
      <w:pPr>
        <w:pStyle w:val="ListParagraph"/>
        <w:numPr>
          <w:ilvl w:val="0"/>
          <w:numId w:val="1"/>
        </w:numPr>
        <w:spacing w:before="120" w:after="120" w:line="700" w:lineRule="exact"/>
        <w:rPr>
          <w:rFonts w:ascii="Arial" w:hAnsi="Arial" w:cs="Arial"/>
        </w:rPr>
      </w:pPr>
      <w:r>
        <w:rPr>
          <w:rFonts w:ascii="Arial" w:hAnsi="Arial" w:cs="Arial"/>
        </w:rPr>
        <w:t xml:space="preserve">University </w:t>
      </w:r>
      <w:r w:rsidR="000C661A" w:rsidRPr="00A81F39">
        <w:rPr>
          <w:rFonts w:ascii="Arial" w:hAnsi="Arial" w:cs="Arial"/>
        </w:rPr>
        <w:t>Student Coun</w:t>
      </w:r>
      <w:r w:rsidR="001D0165" w:rsidRPr="00A81F39">
        <w:rPr>
          <w:rFonts w:ascii="Arial" w:hAnsi="Arial" w:cs="Arial"/>
        </w:rPr>
        <w:t xml:space="preserve">cil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11</w:t>
      </w:r>
    </w:p>
    <w:p w14:paraId="7E3F2732" w14:textId="20681A05" w:rsidR="00131AFC" w:rsidRPr="00A81F39" w:rsidRDefault="00F01635" w:rsidP="003F51A0">
      <w:pPr>
        <w:pStyle w:val="ListParagraph"/>
        <w:numPr>
          <w:ilvl w:val="0"/>
          <w:numId w:val="1"/>
        </w:numPr>
        <w:spacing w:before="120" w:after="120" w:line="700" w:lineRule="exact"/>
        <w:jc w:val="both"/>
        <w:rPr>
          <w:rFonts w:ascii="Arial" w:hAnsi="Arial" w:cs="Arial"/>
        </w:rPr>
      </w:pPr>
      <w:r>
        <w:rPr>
          <w:rFonts w:ascii="Arial" w:hAnsi="Arial" w:cs="Arial"/>
        </w:rPr>
        <w:t>Student</w:t>
      </w:r>
      <w:r w:rsidR="00131AFC" w:rsidRPr="00A81F39">
        <w:rPr>
          <w:rFonts w:ascii="Arial" w:hAnsi="Arial" w:cs="Arial"/>
        </w:rPr>
        <w:t xml:space="preserve"> Personnel Services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11</w:t>
      </w:r>
    </w:p>
    <w:p w14:paraId="57CFB701" w14:textId="18A55FF1" w:rsidR="001F1630" w:rsidRPr="00A81F39" w:rsidRDefault="000C661A"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Course Structur</w:t>
      </w:r>
      <w:r w:rsidR="001D0165" w:rsidRPr="00A81F39">
        <w:rPr>
          <w:rFonts w:ascii="Arial" w:hAnsi="Arial" w:cs="Arial"/>
        </w:rPr>
        <w:t xml:space="preserve">e &amp; Course Team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A6B78">
        <w:rPr>
          <w:rFonts w:ascii="Arial" w:hAnsi="Arial" w:cs="Arial"/>
        </w:rPr>
        <w:t>13</w:t>
      </w:r>
    </w:p>
    <w:p w14:paraId="56AC755B" w14:textId="0E73CF14" w:rsidR="004276C4"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Exam and Grading </w:t>
      </w:r>
      <w:r w:rsidR="006D72BF" w:rsidRPr="00A81F39">
        <w:rPr>
          <w:rFonts w:ascii="Arial" w:hAnsi="Arial" w:cs="Arial"/>
        </w:rPr>
        <w:t xml:space="preserve">System </w:t>
      </w:r>
      <w:r w:rsidR="006D72BF"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804A12">
        <w:rPr>
          <w:rFonts w:ascii="Arial" w:hAnsi="Arial" w:cs="Arial"/>
        </w:rPr>
        <w:t>1</w:t>
      </w:r>
      <w:r w:rsidR="00FA6B78">
        <w:rPr>
          <w:rFonts w:ascii="Arial" w:hAnsi="Arial" w:cs="Arial"/>
        </w:rPr>
        <w:t>4</w:t>
      </w:r>
    </w:p>
    <w:p w14:paraId="311F15A7" w14:textId="0E8DB5C0" w:rsidR="004276C4"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Mitigating Circumstances</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F01635">
        <w:rPr>
          <w:rFonts w:ascii="Arial" w:hAnsi="Arial" w:cs="Arial"/>
        </w:rPr>
        <w:t>1</w:t>
      </w:r>
      <w:r w:rsidR="00FA6B78">
        <w:rPr>
          <w:rFonts w:ascii="Arial" w:hAnsi="Arial" w:cs="Arial"/>
        </w:rPr>
        <w:t>7</w:t>
      </w:r>
    </w:p>
    <w:p w14:paraId="108E693C" w14:textId="384591A4" w:rsidR="006E1CD9" w:rsidRPr="00A81F39" w:rsidRDefault="009C2D6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T</w:t>
      </w:r>
      <w:r w:rsidR="008D2419">
        <w:rPr>
          <w:rFonts w:ascii="Arial" w:hAnsi="Arial" w:cs="Arial"/>
        </w:rPr>
        <w:t xml:space="preserve">ransfer, Deferment of Course &amp; </w:t>
      </w:r>
      <w:r w:rsidRPr="00A81F39">
        <w:rPr>
          <w:rFonts w:ascii="Arial" w:hAnsi="Arial" w:cs="Arial"/>
        </w:rPr>
        <w:t>Withdraw</w:t>
      </w:r>
      <w:r w:rsidR="008D2419">
        <w:rPr>
          <w:rFonts w:ascii="Arial" w:hAnsi="Arial" w:cs="Arial"/>
        </w:rPr>
        <w:t>al</w:t>
      </w:r>
      <w:r w:rsidR="008D2419">
        <w:rPr>
          <w:rFonts w:ascii="Arial" w:hAnsi="Arial" w:cs="Arial"/>
        </w:rPr>
        <w:tab/>
      </w:r>
      <w:r w:rsidR="008D2419">
        <w:rPr>
          <w:rFonts w:ascii="Arial" w:hAnsi="Arial" w:cs="Arial"/>
        </w:rPr>
        <w:tab/>
      </w:r>
      <w:r w:rsidR="008D2419">
        <w:rPr>
          <w:rFonts w:ascii="Arial" w:hAnsi="Arial" w:cs="Arial"/>
        </w:rPr>
        <w:tab/>
      </w:r>
      <w:r w:rsidR="008D2419">
        <w:rPr>
          <w:rFonts w:ascii="Arial" w:hAnsi="Arial" w:cs="Arial"/>
        </w:rPr>
        <w:tab/>
      </w:r>
      <w:r w:rsidR="008D2419">
        <w:rPr>
          <w:rFonts w:ascii="Arial" w:hAnsi="Arial" w:cs="Arial"/>
        </w:rPr>
        <w:tab/>
      </w:r>
      <w:r w:rsidR="001D0165" w:rsidRPr="00A81F39">
        <w:rPr>
          <w:rFonts w:ascii="Arial" w:hAnsi="Arial" w:cs="Arial"/>
        </w:rPr>
        <w:tab/>
      </w:r>
      <w:r w:rsidR="00F01635">
        <w:rPr>
          <w:rFonts w:ascii="Arial" w:hAnsi="Arial" w:cs="Arial"/>
        </w:rPr>
        <w:t>1</w:t>
      </w:r>
      <w:r w:rsidR="00FA6B78">
        <w:rPr>
          <w:rFonts w:ascii="Arial" w:hAnsi="Arial" w:cs="Arial"/>
        </w:rPr>
        <w:t>9</w:t>
      </w:r>
    </w:p>
    <w:p w14:paraId="4267D3CD" w14:textId="3C2B339A" w:rsidR="006E1CD9" w:rsidRPr="00A81F39" w:rsidRDefault="001D0165"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Health and Safety</w:t>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00880730" w:rsidRPr="00A81F39">
        <w:rPr>
          <w:rFonts w:ascii="Arial" w:hAnsi="Arial" w:cs="Arial"/>
        </w:rPr>
        <w:t>1</w:t>
      </w:r>
      <w:r w:rsidR="00FA6B78">
        <w:rPr>
          <w:rFonts w:ascii="Arial" w:hAnsi="Arial" w:cs="Arial"/>
        </w:rPr>
        <w:t>9</w:t>
      </w:r>
    </w:p>
    <w:p w14:paraId="2435315F" w14:textId="78B0BA74" w:rsidR="004276C4" w:rsidRPr="00A81F39" w:rsidRDefault="004276C4" w:rsidP="003F51A0">
      <w:pPr>
        <w:pStyle w:val="ListParagraph"/>
        <w:numPr>
          <w:ilvl w:val="0"/>
          <w:numId w:val="1"/>
        </w:numPr>
        <w:spacing w:before="120" w:after="120" w:line="700" w:lineRule="exact"/>
        <w:jc w:val="both"/>
        <w:rPr>
          <w:rFonts w:ascii="Arial" w:hAnsi="Arial" w:cs="Arial"/>
        </w:rPr>
      </w:pPr>
      <w:r w:rsidRPr="00A81F39">
        <w:rPr>
          <w:rFonts w:ascii="Arial" w:hAnsi="Arial" w:cs="Arial"/>
        </w:rPr>
        <w:t>Other Useful Information</w:t>
      </w:r>
      <w:r w:rsidR="001D0165" w:rsidRPr="00A81F39">
        <w:rPr>
          <w:rFonts w:ascii="Arial" w:hAnsi="Arial" w:cs="Arial"/>
        </w:rPr>
        <w:t xml:space="preserve"> </w:t>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1D0165" w:rsidRPr="00A81F39">
        <w:rPr>
          <w:rFonts w:ascii="Arial" w:hAnsi="Arial" w:cs="Arial"/>
        </w:rPr>
        <w:tab/>
      </w:r>
      <w:r w:rsidR="003F51A0" w:rsidRPr="00A81F39">
        <w:rPr>
          <w:rFonts w:ascii="Arial" w:hAnsi="Arial" w:cs="Arial"/>
        </w:rPr>
        <w:t>1</w:t>
      </w:r>
      <w:r w:rsidR="00FA6B78">
        <w:rPr>
          <w:rFonts w:ascii="Arial" w:hAnsi="Arial" w:cs="Arial"/>
        </w:rPr>
        <w:t>9</w:t>
      </w:r>
    </w:p>
    <w:p w14:paraId="27B3D172" w14:textId="3AF4BDEC" w:rsidR="001D0165" w:rsidRPr="00A81F39" w:rsidRDefault="001D0165" w:rsidP="001D0165">
      <w:pPr>
        <w:pStyle w:val="ListParagraph"/>
        <w:numPr>
          <w:ilvl w:val="0"/>
          <w:numId w:val="1"/>
        </w:numPr>
        <w:spacing w:before="120" w:after="120" w:line="700" w:lineRule="exact"/>
        <w:jc w:val="both"/>
        <w:rPr>
          <w:rFonts w:ascii="Arial" w:hAnsi="Arial" w:cs="Arial"/>
        </w:rPr>
      </w:pPr>
      <w:r w:rsidRPr="00A81F39">
        <w:rPr>
          <w:rFonts w:ascii="Arial" w:hAnsi="Arial" w:cs="Arial"/>
        </w:rPr>
        <w:t xml:space="preserve">Course </w:t>
      </w:r>
      <w:r w:rsidR="00880730" w:rsidRPr="00A81F39">
        <w:rPr>
          <w:rFonts w:ascii="Arial" w:hAnsi="Arial" w:cs="Arial"/>
        </w:rPr>
        <w:t>Information Form (CIF)</w:t>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880730" w:rsidRPr="00A81F39">
        <w:rPr>
          <w:rFonts w:ascii="Arial" w:hAnsi="Arial" w:cs="Arial"/>
        </w:rPr>
        <w:tab/>
      </w:r>
      <w:r w:rsidR="00FA6B78">
        <w:rPr>
          <w:rFonts w:ascii="Arial" w:hAnsi="Arial" w:cs="Arial"/>
        </w:rPr>
        <w:t>24</w:t>
      </w:r>
    </w:p>
    <w:p w14:paraId="3876C447" w14:textId="2DB662B8" w:rsidR="005A7E24" w:rsidRPr="00A81F39" w:rsidRDefault="001D0165" w:rsidP="007F71ED">
      <w:pPr>
        <w:pStyle w:val="ListParagraph"/>
        <w:numPr>
          <w:ilvl w:val="0"/>
          <w:numId w:val="1"/>
        </w:numPr>
        <w:spacing w:before="120" w:after="120" w:line="700" w:lineRule="exact"/>
        <w:jc w:val="both"/>
        <w:rPr>
          <w:rFonts w:ascii="Arial" w:hAnsi="Arial" w:cs="Arial"/>
        </w:rPr>
      </w:pPr>
      <w:r w:rsidRPr="00A81F39">
        <w:rPr>
          <w:rFonts w:ascii="Arial" w:hAnsi="Arial" w:cs="Arial"/>
        </w:rPr>
        <w:t>Unit Information Form (UIF) Link</w:t>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Pr="00A81F39">
        <w:rPr>
          <w:rFonts w:ascii="Arial" w:hAnsi="Arial" w:cs="Arial"/>
        </w:rPr>
        <w:tab/>
      </w:r>
      <w:r w:rsidR="00FA6B78">
        <w:rPr>
          <w:rFonts w:ascii="Arial" w:hAnsi="Arial" w:cs="Arial"/>
        </w:rPr>
        <w:t>32</w:t>
      </w:r>
      <w:bookmarkStart w:id="0" w:name="_GoBack"/>
      <w:bookmarkEnd w:id="0"/>
    </w:p>
    <w:p w14:paraId="3F54A4AB" w14:textId="77777777" w:rsidR="000A4013" w:rsidRPr="00797DED" w:rsidRDefault="000A4013" w:rsidP="00CB2550">
      <w:pPr>
        <w:pStyle w:val="ListParagraph"/>
        <w:numPr>
          <w:ilvl w:val="0"/>
          <w:numId w:val="10"/>
        </w:numPr>
        <w:ind w:left="360"/>
        <w:jc w:val="both"/>
        <w:outlineLvl w:val="0"/>
        <w:rPr>
          <w:rFonts w:ascii="Arial" w:hAnsi="Arial" w:cs="Arial"/>
          <w:b/>
          <w:color w:val="00359E"/>
          <w:sz w:val="28"/>
          <w:szCs w:val="28"/>
        </w:rPr>
      </w:pPr>
      <w:r w:rsidRPr="00797DED">
        <w:rPr>
          <w:rFonts w:ascii="Arial" w:hAnsi="Arial" w:cs="Arial"/>
          <w:b/>
          <w:color w:val="00359E"/>
          <w:sz w:val="28"/>
          <w:szCs w:val="28"/>
        </w:rPr>
        <w:lastRenderedPageBreak/>
        <w:t>Introduction</w:t>
      </w:r>
    </w:p>
    <w:p w14:paraId="2D3E1BE6" w14:textId="77777777" w:rsidR="000A4013" w:rsidRPr="00A81F39" w:rsidRDefault="000A4013" w:rsidP="000A4013">
      <w:pPr>
        <w:pStyle w:val="ListParagraph"/>
        <w:ind w:left="360"/>
        <w:jc w:val="both"/>
        <w:rPr>
          <w:rFonts w:ascii="Arial" w:hAnsi="Arial" w:cs="Arial"/>
          <w:b/>
        </w:rPr>
      </w:pPr>
    </w:p>
    <w:p w14:paraId="42C10FFC" w14:textId="77777777" w:rsidR="000A4013" w:rsidRPr="00A81F39" w:rsidRDefault="000A4013" w:rsidP="000A4013">
      <w:pPr>
        <w:pStyle w:val="ListParagraph"/>
        <w:ind w:left="360"/>
        <w:jc w:val="both"/>
        <w:rPr>
          <w:rFonts w:ascii="Arial" w:hAnsi="Arial" w:cs="Arial"/>
        </w:rPr>
      </w:pPr>
      <w:r w:rsidRPr="00A81F39">
        <w:rPr>
          <w:rFonts w:ascii="Arial" w:hAnsi="Arial" w:cs="Arial"/>
        </w:rPr>
        <w:t>At STI, we nurture the students to become all-round professionals.  We focus on the outcomes of the students and our ultimate goal for our students is to be leaders and positive change makers in their respective communities where they can lead themselves and families, as well as the community as a whole.  The faculty members are diverse with different cultural backgrounds and it gives our students the better apprecia</w:t>
      </w:r>
      <w:r w:rsidR="00BD56C3" w:rsidRPr="00A81F39">
        <w:rPr>
          <w:rFonts w:ascii="Arial" w:hAnsi="Arial" w:cs="Arial"/>
        </w:rPr>
        <w:t>tion of respecting each other.</w:t>
      </w:r>
    </w:p>
    <w:p w14:paraId="038F10B1" w14:textId="77777777" w:rsidR="000A4013" w:rsidRPr="00A81F39" w:rsidRDefault="000A4013" w:rsidP="000A4013">
      <w:pPr>
        <w:pStyle w:val="ListParagraph"/>
        <w:ind w:left="360"/>
        <w:jc w:val="both"/>
        <w:rPr>
          <w:rFonts w:ascii="Arial" w:hAnsi="Arial" w:cs="Arial"/>
        </w:rPr>
      </w:pPr>
      <w:r w:rsidRPr="00A81F39">
        <w:rPr>
          <w:rFonts w:ascii="Arial" w:hAnsi="Arial" w:cs="Arial"/>
        </w:rPr>
        <w:t xml:space="preserve">There are </w:t>
      </w:r>
      <w:r w:rsidR="001C5847" w:rsidRPr="00A81F39">
        <w:rPr>
          <w:rFonts w:ascii="Arial" w:hAnsi="Arial" w:cs="Arial"/>
        </w:rPr>
        <w:t>four</w:t>
      </w:r>
      <w:r w:rsidRPr="00A81F39">
        <w:rPr>
          <w:rFonts w:ascii="Arial" w:hAnsi="Arial" w:cs="Arial"/>
        </w:rPr>
        <w:t xml:space="preserve"> campuses and each of them is well equipped with state-of-the-art technology. Each campus has spacious classrooms with projectors, air conditioning, Wi-Fi access, library, cafeteria, assembly hall, recreational area and sports rooms. Students learn and interact in a modern, clean and comfortable environment where the culture is student-</w:t>
      </w:r>
      <w:r w:rsidR="006D72BF" w:rsidRPr="00A81F39">
        <w:rPr>
          <w:rFonts w:ascii="Arial" w:hAnsi="Arial" w:cs="Arial"/>
        </w:rPr>
        <w:t>centered</w:t>
      </w:r>
      <w:r w:rsidRPr="00A81F39">
        <w:rPr>
          <w:rFonts w:ascii="Arial" w:hAnsi="Arial" w:cs="Arial"/>
        </w:rPr>
        <w:t xml:space="preserve">. Classroom delivery is in the interactive way to stimulate the learning of our students. Our students are part of our local community with the belief of giving back to the society and they are given the opportunities for the realization of their belief.  After students of STI graduate on regional and international standards and contribute to the community, our economy grows and our country prospers. </w:t>
      </w:r>
    </w:p>
    <w:p w14:paraId="227FF71F" w14:textId="77777777" w:rsidR="000A4013" w:rsidRPr="00A81F39" w:rsidRDefault="000A4013" w:rsidP="000A4013">
      <w:pPr>
        <w:pStyle w:val="ListParagraph"/>
        <w:ind w:left="360"/>
        <w:jc w:val="both"/>
        <w:rPr>
          <w:rFonts w:ascii="Arial" w:hAnsi="Arial" w:cs="Arial"/>
          <w:b/>
        </w:rPr>
      </w:pPr>
    </w:p>
    <w:p w14:paraId="2238292B" w14:textId="77777777" w:rsidR="000A4013" w:rsidRPr="00A81F39" w:rsidRDefault="000A4013" w:rsidP="000A4013">
      <w:pPr>
        <w:pStyle w:val="ListParagraph"/>
        <w:ind w:left="360"/>
        <w:jc w:val="both"/>
        <w:rPr>
          <w:rFonts w:ascii="Arial" w:hAnsi="Arial" w:cs="Arial"/>
          <w:b/>
        </w:rPr>
      </w:pPr>
    </w:p>
    <w:p w14:paraId="5F902658" w14:textId="77777777" w:rsidR="00532F60" w:rsidRPr="0064186A" w:rsidRDefault="00362A70" w:rsidP="00CB2550">
      <w:pPr>
        <w:pStyle w:val="ListParagraph"/>
        <w:numPr>
          <w:ilvl w:val="0"/>
          <w:numId w:val="10"/>
        </w:numPr>
        <w:ind w:left="360"/>
        <w:jc w:val="both"/>
        <w:outlineLvl w:val="0"/>
        <w:rPr>
          <w:rFonts w:ascii="Arial" w:hAnsi="Arial" w:cs="Arial"/>
          <w:b/>
          <w:color w:val="00359E"/>
          <w:sz w:val="28"/>
          <w:szCs w:val="28"/>
        </w:rPr>
      </w:pPr>
      <w:r w:rsidRPr="0064186A">
        <w:rPr>
          <w:rFonts w:ascii="Arial" w:hAnsi="Arial" w:cs="Arial"/>
          <w:b/>
          <w:color w:val="00359E"/>
          <w:sz w:val="28"/>
          <w:szCs w:val="28"/>
        </w:rPr>
        <w:t xml:space="preserve">Welcome Messages from </w:t>
      </w:r>
      <w:r w:rsidR="009642C6" w:rsidRPr="0064186A">
        <w:rPr>
          <w:rFonts w:ascii="Arial" w:hAnsi="Arial" w:cs="Arial"/>
          <w:b/>
          <w:color w:val="00359E"/>
          <w:sz w:val="28"/>
          <w:szCs w:val="28"/>
        </w:rPr>
        <w:t>the Board of Directors (</w:t>
      </w:r>
      <w:r w:rsidRPr="0064186A">
        <w:rPr>
          <w:rFonts w:ascii="Arial" w:hAnsi="Arial" w:cs="Arial"/>
          <w:b/>
          <w:color w:val="00359E"/>
          <w:sz w:val="28"/>
          <w:szCs w:val="28"/>
        </w:rPr>
        <w:t>BODs</w:t>
      </w:r>
      <w:r w:rsidR="009642C6" w:rsidRPr="0064186A">
        <w:rPr>
          <w:rFonts w:ascii="Arial" w:hAnsi="Arial" w:cs="Arial"/>
          <w:b/>
          <w:color w:val="00359E"/>
          <w:sz w:val="28"/>
          <w:szCs w:val="28"/>
        </w:rPr>
        <w:t>)</w:t>
      </w:r>
    </w:p>
    <w:p w14:paraId="381BE200" w14:textId="77777777" w:rsidR="00BD56C3" w:rsidRPr="00A81F39" w:rsidRDefault="00BD56C3" w:rsidP="00734D90">
      <w:pPr>
        <w:ind w:firstLine="360"/>
        <w:jc w:val="both"/>
        <w:rPr>
          <w:rFonts w:ascii="Arial" w:hAnsi="Arial" w:cs="Arial"/>
        </w:rPr>
      </w:pPr>
      <w:r w:rsidRPr="00A81F39">
        <w:rPr>
          <w:rFonts w:ascii="Arial" w:hAnsi="Arial" w:cs="Arial"/>
        </w:rPr>
        <w:t>Dear Student,</w:t>
      </w:r>
    </w:p>
    <w:p w14:paraId="20B9E049" w14:textId="77777777" w:rsidR="00734D90" w:rsidRPr="00A81F39" w:rsidRDefault="00734D90" w:rsidP="00734D90">
      <w:pPr>
        <w:ind w:firstLine="360"/>
        <w:jc w:val="both"/>
        <w:rPr>
          <w:rFonts w:ascii="Arial" w:hAnsi="Arial" w:cs="Arial"/>
        </w:rPr>
      </w:pPr>
      <w:r w:rsidRPr="00A81F39">
        <w:rPr>
          <w:rFonts w:ascii="Arial" w:hAnsi="Arial" w:cs="Arial"/>
        </w:rPr>
        <w:t xml:space="preserve">Welcome and thank you for your interest in STI Myanmar University. </w:t>
      </w:r>
    </w:p>
    <w:p w14:paraId="15DE1289" w14:textId="77777777" w:rsidR="00734D90" w:rsidRPr="00A81F39" w:rsidRDefault="00734D90" w:rsidP="00734D90">
      <w:pPr>
        <w:ind w:left="360"/>
        <w:jc w:val="both"/>
        <w:rPr>
          <w:rFonts w:ascii="Arial" w:hAnsi="Arial" w:cs="Arial"/>
        </w:rPr>
      </w:pPr>
      <w:r w:rsidRPr="00A81F39">
        <w:rPr>
          <w:rFonts w:ascii="Arial" w:hAnsi="Arial" w:cs="Arial"/>
        </w:rPr>
        <w:t>Since its founding in 2006, STI Myanmar University has grown to become Myanmar's flagship comprehensive private University, known for proven success of our graduates, excellence of its quality to the industry and community.</w:t>
      </w:r>
    </w:p>
    <w:p w14:paraId="0379C639" w14:textId="77777777" w:rsidR="00734D90" w:rsidRPr="00A81F39" w:rsidRDefault="00734D90" w:rsidP="00734D90">
      <w:pPr>
        <w:ind w:left="360"/>
        <w:jc w:val="both"/>
        <w:rPr>
          <w:rFonts w:ascii="Arial" w:hAnsi="Arial" w:cs="Arial"/>
        </w:rPr>
      </w:pPr>
      <w:r w:rsidRPr="00A81F39">
        <w:rPr>
          <w:rFonts w:ascii="Arial" w:hAnsi="Arial" w:cs="Arial"/>
        </w:rPr>
        <w:t>We have more than 2000 students across all disciplines and we are thriving to unleash the potentials of our students.  We promote inclusiveness and our students are well equipped with lifelong skills and persistence to hard work.  The career progression and job prospects of STIMU graduates are utmost important to us.  Our graduates are highly sought after in the industry since the employers have witnessed the quality of our graduates and rely on us.   I have a great pride and accomplishment of our graduates’ accolade.  It's a solid proof of the continuous hard work across 1</w:t>
      </w:r>
      <w:r w:rsidR="00985571" w:rsidRPr="00A81F39">
        <w:rPr>
          <w:rFonts w:ascii="Arial" w:hAnsi="Arial" w:cs="Arial"/>
        </w:rPr>
        <w:t>4</w:t>
      </w:r>
      <w:r w:rsidRPr="00A81F39">
        <w:rPr>
          <w:rFonts w:ascii="Arial" w:hAnsi="Arial" w:cs="Arial"/>
          <w:vertAlign w:val="superscript"/>
        </w:rPr>
        <w:t>th</w:t>
      </w:r>
      <w:r w:rsidRPr="00A81F39">
        <w:rPr>
          <w:rFonts w:ascii="Arial" w:hAnsi="Arial" w:cs="Arial"/>
        </w:rPr>
        <w:t xml:space="preserve"> year of STIMU's age and striving towards maintaining our core values.  </w:t>
      </w:r>
    </w:p>
    <w:p w14:paraId="71B631E0" w14:textId="77777777" w:rsidR="00734D90" w:rsidRPr="00A81F39" w:rsidRDefault="00734D90" w:rsidP="00734D90">
      <w:pPr>
        <w:ind w:left="360"/>
        <w:jc w:val="both"/>
        <w:rPr>
          <w:rFonts w:ascii="Arial" w:hAnsi="Arial" w:cs="Arial"/>
        </w:rPr>
      </w:pPr>
      <w:r w:rsidRPr="00A81F39">
        <w:rPr>
          <w:rFonts w:ascii="Arial" w:hAnsi="Arial" w:cs="Arial"/>
        </w:rPr>
        <w:t xml:space="preserve">Our core values originated mostly from our leadership journey and rigorous training at NTU, ranks 11th University globally and MIT, ranks 1st respectively.  Indeed, I am very proud of our alumni and </w:t>
      </w:r>
      <w:r w:rsidRPr="00A81F39">
        <w:rPr>
          <w:rFonts w:ascii="Arial" w:hAnsi="Arial" w:cs="Arial"/>
        </w:rPr>
        <w:lastRenderedPageBreak/>
        <w:t xml:space="preserve">the students for their candid commitment and dedication.  We believe we could look up to </w:t>
      </w:r>
      <w:r w:rsidR="0042224B">
        <w:rPr>
          <w:rFonts w:ascii="Arial" w:hAnsi="Arial" w:cs="Arial"/>
        </w:rPr>
        <w:t xml:space="preserve">our students and graduates as </w:t>
      </w:r>
      <w:r w:rsidRPr="00A81F39">
        <w:rPr>
          <w:rFonts w:ascii="Arial" w:hAnsi="Arial" w:cs="Arial"/>
        </w:rPr>
        <w:t xml:space="preserve">positive change makers in our </w:t>
      </w:r>
      <w:r w:rsidR="005251C3" w:rsidRPr="00A81F39">
        <w:rPr>
          <w:rFonts w:ascii="Arial" w:hAnsi="Arial" w:cs="Arial"/>
        </w:rPr>
        <w:t>society.</w:t>
      </w:r>
    </w:p>
    <w:p w14:paraId="75A44EEA" w14:textId="77777777" w:rsidR="00CD730C" w:rsidRPr="00A81F39" w:rsidRDefault="00CD730C" w:rsidP="005251C3">
      <w:pPr>
        <w:spacing w:after="0"/>
        <w:ind w:firstLine="360"/>
        <w:jc w:val="both"/>
        <w:rPr>
          <w:rFonts w:ascii="Arial" w:hAnsi="Arial" w:cs="Arial"/>
          <w:b/>
        </w:rPr>
      </w:pPr>
    </w:p>
    <w:p w14:paraId="3B74609E" w14:textId="77777777" w:rsidR="00CD730C" w:rsidRPr="00A81F39" w:rsidRDefault="00CD730C" w:rsidP="005251C3">
      <w:pPr>
        <w:spacing w:after="0"/>
        <w:ind w:firstLine="360"/>
        <w:jc w:val="both"/>
        <w:rPr>
          <w:rFonts w:ascii="Arial" w:hAnsi="Arial" w:cs="Arial"/>
          <w:b/>
        </w:rPr>
      </w:pPr>
    </w:p>
    <w:p w14:paraId="7AAB5FBE" w14:textId="77777777" w:rsidR="00532F60" w:rsidRPr="00A81F39" w:rsidRDefault="00532F60" w:rsidP="005251C3">
      <w:pPr>
        <w:spacing w:after="0"/>
        <w:ind w:firstLine="360"/>
        <w:jc w:val="both"/>
        <w:rPr>
          <w:rFonts w:ascii="Arial" w:hAnsi="Arial" w:cs="Arial"/>
          <w:b/>
        </w:rPr>
      </w:pPr>
      <w:r w:rsidRPr="00A81F39">
        <w:rPr>
          <w:rFonts w:ascii="Arial" w:hAnsi="Arial" w:cs="Arial"/>
          <w:b/>
        </w:rPr>
        <w:t xml:space="preserve">Ms. </w:t>
      </w:r>
      <w:proofErr w:type="spellStart"/>
      <w:r w:rsidRPr="00A81F39">
        <w:rPr>
          <w:rFonts w:ascii="Arial" w:hAnsi="Arial" w:cs="Arial"/>
          <w:b/>
        </w:rPr>
        <w:t>Khin</w:t>
      </w:r>
      <w:proofErr w:type="spellEnd"/>
      <w:r w:rsidRPr="00A81F39">
        <w:rPr>
          <w:rFonts w:ascii="Arial" w:hAnsi="Arial" w:cs="Arial"/>
          <w:b/>
        </w:rPr>
        <w:t xml:space="preserve"> Aye Win</w:t>
      </w:r>
    </w:p>
    <w:p w14:paraId="1B84EDC4" w14:textId="77777777" w:rsidR="005251C3" w:rsidRPr="00A81F39" w:rsidRDefault="005251C3" w:rsidP="005251C3">
      <w:pPr>
        <w:spacing w:after="0"/>
        <w:ind w:firstLine="360"/>
        <w:jc w:val="both"/>
        <w:rPr>
          <w:rFonts w:ascii="Arial" w:hAnsi="Arial" w:cs="Arial"/>
        </w:rPr>
      </w:pPr>
      <w:r w:rsidRPr="00A81F39">
        <w:rPr>
          <w:rFonts w:ascii="Arial" w:hAnsi="Arial" w:cs="Arial"/>
        </w:rPr>
        <w:t>Managing Director</w:t>
      </w:r>
    </w:p>
    <w:p w14:paraId="55A247DA" w14:textId="77777777" w:rsidR="00823C8F" w:rsidRPr="00A81F39" w:rsidRDefault="00823C8F" w:rsidP="005251C3">
      <w:pPr>
        <w:spacing w:after="0"/>
        <w:ind w:left="1440"/>
        <w:jc w:val="both"/>
        <w:rPr>
          <w:rFonts w:ascii="Arial" w:hAnsi="Arial" w:cs="Arial"/>
        </w:rPr>
      </w:pPr>
    </w:p>
    <w:p w14:paraId="4DAB5341" w14:textId="77777777" w:rsidR="00823C8F" w:rsidRPr="00A81F39" w:rsidRDefault="00823C8F" w:rsidP="001D0165">
      <w:pPr>
        <w:spacing w:after="0"/>
        <w:jc w:val="both"/>
        <w:rPr>
          <w:rFonts w:ascii="Arial" w:hAnsi="Arial" w:cs="Arial"/>
        </w:rPr>
      </w:pPr>
    </w:p>
    <w:p w14:paraId="40A5D561" w14:textId="77777777" w:rsidR="00823C8F" w:rsidRPr="00A81F39" w:rsidRDefault="00823C8F" w:rsidP="00234E22">
      <w:pPr>
        <w:spacing w:after="0"/>
        <w:jc w:val="both"/>
        <w:rPr>
          <w:rFonts w:ascii="Arial" w:hAnsi="Arial" w:cs="Arial"/>
        </w:rPr>
        <w:sectPr w:rsidR="00823C8F" w:rsidRPr="00A81F39" w:rsidSect="001D0165">
          <w:footerReference w:type="default" r:id="rId10"/>
          <w:type w:val="continuous"/>
          <w:pgSz w:w="12240" w:h="15840"/>
          <w:pgMar w:top="1440" w:right="1080" w:bottom="1440" w:left="1080" w:header="0" w:footer="720" w:gutter="0"/>
          <w:cols w:space="450"/>
          <w:docGrid w:linePitch="360"/>
        </w:sectPr>
      </w:pPr>
    </w:p>
    <w:p w14:paraId="5FBE6FD7" w14:textId="77777777" w:rsidR="00FF080B" w:rsidRPr="00A81F39" w:rsidRDefault="00FF080B" w:rsidP="00FF080B">
      <w:pPr>
        <w:jc w:val="both"/>
        <w:rPr>
          <w:rFonts w:ascii="Arial" w:hAnsi="Arial" w:cs="Arial"/>
        </w:rPr>
      </w:pPr>
      <w:r w:rsidRPr="00A81F39">
        <w:rPr>
          <w:rFonts w:ascii="Arial" w:hAnsi="Arial" w:cs="Arial"/>
        </w:rPr>
        <w:lastRenderedPageBreak/>
        <w:t>Dear Student,</w:t>
      </w:r>
    </w:p>
    <w:p w14:paraId="27D570C9" w14:textId="77777777" w:rsidR="00FF080B" w:rsidRPr="00A81F39" w:rsidRDefault="00FF080B" w:rsidP="00FF080B">
      <w:pPr>
        <w:jc w:val="both"/>
        <w:rPr>
          <w:rFonts w:ascii="Arial" w:hAnsi="Arial" w:cs="Arial"/>
        </w:rPr>
      </w:pPr>
      <w:r w:rsidRPr="00A81F39">
        <w:rPr>
          <w:rFonts w:ascii="Arial" w:hAnsi="Arial" w:cs="Arial"/>
        </w:rPr>
        <w:t>Warmly welcome to STI Myanmar University!</w:t>
      </w:r>
    </w:p>
    <w:p w14:paraId="42549527" w14:textId="77777777" w:rsidR="00FF080B" w:rsidRPr="00A81F39" w:rsidRDefault="00FF080B" w:rsidP="00FF080B">
      <w:pPr>
        <w:jc w:val="both"/>
        <w:rPr>
          <w:rFonts w:ascii="Arial" w:hAnsi="Arial" w:cs="Arial"/>
        </w:rPr>
      </w:pPr>
      <w:r w:rsidRPr="00A81F39">
        <w:rPr>
          <w:rFonts w:ascii="Arial" w:hAnsi="Arial" w:cs="Arial"/>
        </w:rPr>
        <w:t xml:space="preserve">I’m pleased to welcome you with new opportunities in STI MU with both career and personal development to become all round leaders throughout studying with us. </w:t>
      </w:r>
    </w:p>
    <w:p w14:paraId="41EAD39B" w14:textId="77777777" w:rsidR="00FF080B" w:rsidRPr="00A81F39" w:rsidRDefault="00FF080B" w:rsidP="00FF080B">
      <w:pPr>
        <w:jc w:val="both"/>
        <w:rPr>
          <w:rFonts w:ascii="Arial" w:hAnsi="Arial" w:cs="Arial"/>
        </w:rPr>
      </w:pPr>
      <w:r w:rsidRPr="00A81F39">
        <w:rPr>
          <w:rFonts w:ascii="Arial" w:hAnsi="Arial" w:cs="Arial"/>
        </w:rPr>
        <w:t xml:space="preserve">STI MU is providing high quality education with modern campus facilities along with most updated international curriculum and campus life activities. Our ultimate aim is to give valuable life skills through social, cultural and extra-curricular activities and ultimately to provide the best career opportunity after completion of your studies. </w:t>
      </w:r>
    </w:p>
    <w:p w14:paraId="68C4C45D" w14:textId="77777777" w:rsidR="00FF080B" w:rsidRPr="00A81F39" w:rsidRDefault="00FF080B" w:rsidP="00FF080B">
      <w:pPr>
        <w:jc w:val="both"/>
        <w:rPr>
          <w:rFonts w:ascii="Arial" w:hAnsi="Arial" w:cs="Arial"/>
        </w:rPr>
      </w:pPr>
      <w:r w:rsidRPr="00A81F39">
        <w:rPr>
          <w:rFonts w:ascii="Arial" w:hAnsi="Arial" w:cs="Arial"/>
        </w:rPr>
        <w:t xml:space="preserve">As STI MU students, you are encouraged to have classroom interactions with peer students and lecturers. In campus forums, seminars and lectures will be helping you to excel your learning experiences. Feel free to exchange ideas, </w:t>
      </w:r>
      <w:r w:rsidR="004A7ECB" w:rsidRPr="00A81F39">
        <w:rPr>
          <w:rFonts w:ascii="Arial" w:hAnsi="Arial" w:cs="Arial"/>
        </w:rPr>
        <w:t xml:space="preserve">knowledge, experiences, </w:t>
      </w:r>
      <w:proofErr w:type="gramStart"/>
      <w:r w:rsidR="004A7ECB" w:rsidRPr="00A81F39">
        <w:rPr>
          <w:rFonts w:ascii="Arial" w:hAnsi="Arial" w:cs="Arial"/>
        </w:rPr>
        <w:t>talents</w:t>
      </w:r>
      <w:proofErr w:type="gramEnd"/>
      <w:r w:rsidR="004A7ECB" w:rsidRPr="00A81F39">
        <w:rPr>
          <w:rFonts w:ascii="Arial" w:hAnsi="Arial" w:cs="Arial"/>
        </w:rPr>
        <w:t xml:space="preserve"> </w:t>
      </w:r>
      <w:r w:rsidRPr="00A81F39">
        <w:rPr>
          <w:rFonts w:ascii="Arial" w:hAnsi="Arial" w:cs="Arial"/>
        </w:rPr>
        <w:t>and learn from each other with due respect and supportive manners. We value your contribution in the student activities to develop your problem-solving skills, leadership, critical thinking and being a</w:t>
      </w:r>
      <w:r w:rsidR="00616AE3" w:rsidRPr="00A81F39">
        <w:rPr>
          <w:rFonts w:ascii="Arial" w:hAnsi="Arial" w:cs="Arial"/>
        </w:rPr>
        <w:t xml:space="preserve"> great team member.  You will be </w:t>
      </w:r>
      <w:r w:rsidRPr="00A81F39">
        <w:rPr>
          <w:rFonts w:ascii="Arial" w:hAnsi="Arial" w:cs="Arial"/>
        </w:rPr>
        <w:t xml:space="preserve">able to take up unique </w:t>
      </w:r>
      <w:r w:rsidRPr="00A81F39">
        <w:rPr>
          <w:rFonts w:ascii="Arial" w:hAnsi="Arial" w:cs="Arial"/>
        </w:rPr>
        <w:lastRenderedPageBreak/>
        <w:t>opportunities to participate in campus life activities, industry visit, practical activities and job placement experiences. Rest assure that you are in right place for excellent educat</w:t>
      </w:r>
      <w:r w:rsidR="00AF6C98" w:rsidRPr="00A81F39">
        <w:rPr>
          <w:rFonts w:ascii="Arial" w:hAnsi="Arial" w:cs="Arial"/>
        </w:rPr>
        <w:t>ion that will set you up well in managing</w:t>
      </w:r>
      <w:r w:rsidRPr="00A81F39">
        <w:rPr>
          <w:rFonts w:ascii="Arial" w:hAnsi="Arial" w:cs="Arial"/>
        </w:rPr>
        <w:t xml:space="preserve"> changes adaptable abilities for your career success in life.</w:t>
      </w:r>
    </w:p>
    <w:p w14:paraId="5FAE0291" w14:textId="77777777" w:rsidR="00FF080B" w:rsidRPr="00A81F39" w:rsidRDefault="00FF080B" w:rsidP="00FF080B">
      <w:pPr>
        <w:jc w:val="both"/>
        <w:rPr>
          <w:rFonts w:ascii="Arial" w:hAnsi="Arial" w:cs="Arial"/>
        </w:rPr>
      </w:pPr>
      <w:r w:rsidRPr="00A81F39">
        <w:rPr>
          <w:rFonts w:ascii="Arial" w:hAnsi="Arial" w:cs="Arial"/>
        </w:rPr>
        <w:t>I’m delighted to have you with us and look forward to meeti</w:t>
      </w:r>
      <w:r w:rsidR="00AF6C98" w:rsidRPr="00A81F39">
        <w:rPr>
          <w:rFonts w:ascii="Arial" w:hAnsi="Arial" w:cs="Arial"/>
        </w:rPr>
        <w:t>ng with you during your studies.</w:t>
      </w:r>
    </w:p>
    <w:p w14:paraId="31A56C43" w14:textId="77777777" w:rsidR="00FF080B" w:rsidRPr="00A81F39" w:rsidRDefault="00FF080B" w:rsidP="00FF080B">
      <w:pPr>
        <w:jc w:val="both"/>
        <w:rPr>
          <w:rFonts w:ascii="Arial" w:hAnsi="Arial" w:cs="Arial"/>
        </w:rPr>
      </w:pPr>
      <w:r w:rsidRPr="00A81F39">
        <w:rPr>
          <w:rFonts w:ascii="Arial" w:hAnsi="Arial" w:cs="Arial"/>
        </w:rPr>
        <w:t>Wish you success and all the best!</w:t>
      </w:r>
    </w:p>
    <w:p w14:paraId="32371C49" w14:textId="77777777" w:rsidR="00FF080B" w:rsidRPr="00A81F39" w:rsidRDefault="00FF080B" w:rsidP="005251C3">
      <w:pPr>
        <w:spacing w:after="0"/>
        <w:jc w:val="both"/>
        <w:rPr>
          <w:rFonts w:ascii="Arial" w:hAnsi="Arial" w:cs="Arial"/>
          <w:b/>
        </w:rPr>
      </w:pPr>
      <w:r w:rsidRPr="00A81F39">
        <w:rPr>
          <w:rFonts w:ascii="Arial" w:hAnsi="Arial" w:cs="Arial"/>
          <w:b/>
        </w:rPr>
        <w:t xml:space="preserve">Dr. </w:t>
      </w:r>
      <w:proofErr w:type="spellStart"/>
      <w:r w:rsidRPr="00A81F39">
        <w:rPr>
          <w:rFonts w:ascii="Arial" w:hAnsi="Arial" w:cs="Arial"/>
          <w:b/>
        </w:rPr>
        <w:t>Myo</w:t>
      </w:r>
      <w:proofErr w:type="spellEnd"/>
      <w:r w:rsidRPr="00A81F39">
        <w:rPr>
          <w:rFonts w:ascii="Arial" w:hAnsi="Arial" w:cs="Arial"/>
          <w:b/>
        </w:rPr>
        <w:t xml:space="preserve"> </w:t>
      </w:r>
      <w:proofErr w:type="spellStart"/>
      <w:r w:rsidRPr="00A81F39">
        <w:rPr>
          <w:rFonts w:ascii="Arial" w:hAnsi="Arial" w:cs="Arial"/>
          <w:b/>
        </w:rPr>
        <w:t>Myo</w:t>
      </w:r>
      <w:proofErr w:type="spellEnd"/>
      <w:r w:rsidRPr="00A81F39">
        <w:rPr>
          <w:rFonts w:ascii="Arial" w:hAnsi="Arial" w:cs="Arial"/>
          <w:b/>
        </w:rPr>
        <w:t xml:space="preserve"> </w:t>
      </w:r>
      <w:proofErr w:type="spellStart"/>
      <w:r w:rsidRPr="00A81F39">
        <w:rPr>
          <w:rFonts w:ascii="Arial" w:hAnsi="Arial" w:cs="Arial"/>
          <w:b/>
        </w:rPr>
        <w:t>Naing</w:t>
      </w:r>
      <w:proofErr w:type="spellEnd"/>
    </w:p>
    <w:p w14:paraId="0744DD1D" w14:textId="77777777" w:rsidR="00532F60" w:rsidRPr="00A81F39" w:rsidRDefault="00FF080B" w:rsidP="005251C3">
      <w:pPr>
        <w:spacing w:after="0"/>
        <w:jc w:val="both"/>
        <w:rPr>
          <w:rFonts w:ascii="Arial" w:hAnsi="Arial" w:cs="Arial"/>
        </w:rPr>
      </w:pPr>
      <w:r w:rsidRPr="00A81F39">
        <w:rPr>
          <w:rFonts w:ascii="Arial" w:hAnsi="Arial" w:cs="Arial"/>
        </w:rPr>
        <w:t>Executive Director</w:t>
      </w:r>
    </w:p>
    <w:p w14:paraId="77E344AC" w14:textId="77777777" w:rsidR="00374B51" w:rsidRPr="00A81F39" w:rsidRDefault="00374B51" w:rsidP="005251C3">
      <w:pPr>
        <w:spacing w:after="0"/>
        <w:jc w:val="both"/>
        <w:rPr>
          <w:rFonts w:ascii="Arial" w:hAnsi="Arial" w:cs="Arial"/>
        </w:rPr>
      </w:pPr>
    </w:p>
    <w:p w14:paraId="64CE81F4" w14:textId="77777777" w:rsidR="00374B51" w:rsidRPr="00A81F39" w:rsidRDefault="00374B51" w:rsidP="005251C3">
      <w:pPr>
        <w:spacing w:after="0"/>
        <w:jc w:val="both"/>
        <w:rPr>
          <w:rFonts w:ascii="Arial" w:hAnsi="Arial" w:cs="Arial"/>
        </w:rPr>
      </w:pPr>
    </w:p>
    <w:p w14:paraId="615C5710" w14:textId="77777777" w:rsidR="008E6CFB" w:rsidRPr="00A81F39" w:rsidRDefault="008E6CFB" w:rsidP="005251C3">
      <w:pPr>
        <w:spacing w:after="0"/>
        <w:jc w:val="both"/>
        <w:rPr>
          <w:rFonts w:ascii="Arial" w:hAnsi="Arial" w:cs="Arial"/>
        </w:rPr>
      </w:pPr>
    </w:p>
    <w:p w14:paraId="2E84F075" w14:textId="77777777" w:rsidR="00A535CA" w:rsidRPr="00A81F39" w:rsidRDefault="00A535CA" w:rsidP="00FF599C">
      <w:pPr>
        <w:jc w:val="both"/>
        <w:rPr>
          <w:rFonts w:ascii="Arial" w:hAnsi="Arial" w:cs="Arial"/>
        </w:rPr>
      </w:pPr>
    </w:p>
    <w:p w14:paraId="3D0984B5" w14:textId="77777777" w:rsidR="004F5856" w:rsidRDefault="004F5856" w:rsidP="00FF599C">
      <w:pPr>
        <w:jc w:val="both"/>
        <w:rPr>
          <w:rFonts w:ascii="Arial" w:hAnsi="Arial" w:cs="Arial"/>
        </w:rPr>
      </w:pPr>
    </w:p>
    <w:p w14:paraId="3134E32E" w14:textId="77777777" w:rsidR="0064186A" w:rsidRDefault="0064186A" w:rsidP="00FF599C">
      <w:pPr>
        <w:jc w:val="both"/>
        <w:rPr>
          <w:rFonts w:ascii="Arial" w:hAnsi="Arial" w:cs="Arial"/>
        </w:rPr>
      </w:pPr>
    </w:p>
    <w:p w14:paraId="54FC23DE" w14:textId="1D33433A" w:rsidR="0064186A" w:rsidRDefault="0064186A" w:rsidP="00FF599C">
      <w:pPr>
        <w:jc w:val="both"/>
        <w:rPr>
          <w:rFonts w:ascii="Arial" w:hAnsi="Arial" w:cs="Arial"/>
        </w:rPr>
      </w:pPr>
    </w:p>
    <w:p w14:paraId="52A6D505" w14:textId="77777777" w:rsidR="00C75E7D" w:rsidRDefault="00C75E7D" w:rsidP="00FF599C">
      <w:pPr>
        <w:jc w:val="both"/>
        <w:rPr>
          <w:rFonts w:ascii="Arial" w:hAnsi="Arial" w:cs="Arial"/>
        </w:rPr>
      </w:pPr>
    </w:p>
    <w:p w14:paraId="05631367" w14:textId="77777777" w:rsidR="00234E22" w:rsidRDefault="00234E22" w:rsidP="00FF599C">
      <w:pPr>
        <w:jc w:val="both"/>
        <w:rPr>
          <w:rFonts w:ascii="Arial" w:hAnsi="Arial" w:cs="Arial"/>
        </w:rPr>
      </w:pPr>
    </w:p>
    <w:p w14:paraId="44EC1702" w14:textId="77777777" w:rsidR="00234E22" w:rsidRDefault="00234E22" w:rsidP="00FF599C">
      <w:pPr>
        <w:jc w:val="both"/>
        <w:rPr>
          <w:rFonts w:ascii="Arial" w:hAnsi="Arial" w:cs="Arial"/>
        </w:rPr>
      </w:pPr>
    </w:p>
    <w:p w14:paraId="303B713C" w14:textId="77777777" w:rsidR="00234E22" w:rsidRDefault="00234E22" w:rsidP="00FF599C">
      <w:pPr>
        <w:jc w:val="both"/>
        <w:rPr>
          <w:rFonts w:ascii="Arial" w:hAnsi="Arial" w:cs="Arial"/>
        </w:rPr>
      </w:pPr>
    </w:p>
    <w:p w14:paraId="4FAD1362" w14:textId="77777777" w:rsidR="00FF599C" w:rsidRPr="00A81F39" w:rsidRDefault="00FF599C" w:rsidP="00FF599C">
      <w:pPr>
        <w:jc w:val="both"/>
        <w:rPr>
          <w:rFonts w:ascii="Arial" w:hAnsi="Arial" w:cs="Arial"/>
        </w:rPr>
      </w:pPr>
      <w:r w:rsidRPr="00A81F39">
        <w:rPr>
          <w:rFonts w:ascii="Arial" w:hAnsi="Arial" w:cs="Arial"/>
        </w:rPr>
        <w:lastRenderedPageBreak/>
        <w:t>D</w:t>
      </w:r>
      <w:r w:rsidR="004A7ECB" w:rsidRPr="00A81F39">
        <w:rPr>
          <w:rFonts w:ascii="Arial" w:hAnsi="Arial" w:cs="Arial"/>
        </w:rPr>
        <w:t>ear Student,</w:t>
      </w:r>
    </w:p>
    <w:p w14:paraId="3DCD7F80" w14:textId="77777777" w:rsidR="0064186A" w:rsidRDefault="00FF599C" w:rsidP="00FF599C">
      <w:pPr>
        <w:jc w:val="both"/>
        <w:rPr>
          <w:rFonts w:ascii="Arial" w:hAnsi="Arial" w:cs="Arial"/>
        </w:rPr>
      </w:pPr>
      <w:r w:rsidRPr="00A81F39">
        <w:rPr>
          <w:rFonts w:ascii="Arial" w:hAnsi="Arial" w:cs="Arial"/>
        </w:rPr>
        <w:t xml:space="preserve">I am delighted to welcome you to STI Myanmar University as you take the next step of your </w:t>
      </w:r>
    </w:p>
    <w:p w14:paraId="0FA136BB" w14:textId="77777777" w:rsidR="00FF599C" w:rsidRPr="00A81F39" w:rsidRDefault="00FF599C" w:rsidP="00FF599C">
      <w:pPr>
        <w:jc w:val="both"/>
        <w:rPr>
          <w:rFonts w:ascii="Arial" w:hAnsi="Arial" w:cs="Arial"/>
        </w:rPr>
      </w:pPr>
      <w:proofErr w:type="gramStart"/>
      <w:r w:rsidRPr="00A81F39">
        <w:rPr>
          <w:rFonts w:ascii="Arial" w:hAnsi="Arial" w:cs="Arial"/>
        </w:rPr>
        <w:t>educational</w:t>
      </w:r>
      <w:proofErr w:type="gramEnd"/>
      <w:r w:rsidRPr="00A81F39">
        <w:rPr>
          <w:rFonts w:ascii="Arial" w:hAnsi="Arial" w:cs="Arial"/>
        </w:rPr>
        <w:t xml:space="preserve"> career by stepping into this atmosphere enriched with academic excellence and professional responsibility.</w:t>
      </w:r>
    </w:p>
    <w:p w14:paraId="36BD669F" w14:textId="77777777" w:rsidR="00FF599C" w:rsidRPr="00A81F39" w:rsidRDefault="00FF599C" w:rsidP="00FF599C">
      <w:pPr>
        <w:jc w:val="both"/>
        <w:rPr>
          <w:rFonts w:ascii="Arial" w:hAnsi="Arial" w:cs="Arial"/>
        </w:rPr>
      </w:pPr>
      <w:r w:rsidRPr="00A81F39">
        <w:rPr>
          <w:rFonts w:ascii="Arial" w:hAnsi="Arial" w:cs="Arial"/>
        </w:rPr>
        <w:t>As described in our mission statement, we are here to nurture our students to be the all-round leaders on regional and international standards and the positive change-makers in their communities.</w:t>
      </w:r>
    </w:p>
    <w:p w14:paraId="1B16AE91" w14:textId="77777777" w:rsidR="00FF599C" w:rsidRPr="00A81F39" w:rsidRDefault="00FF599C" w:rsidP="00FF599C">
      <w:pPr>
        <w:jc w:val="both"/>
        <w:rPr>
          <w:rFonts w:ascii="Arial" w:hAnsi="Arial" w:cs="Arial"/>
        </w:rPr>
      </w:pPr>
      <w:r w:rsidRPr="00A81F39">
        <w:rPr>
          <w:rFonts w:ascii="Arial" w:hAnsi="Arial" w:cs="Arial"/>
        </w:rPr>
        <w:t>You are part of a proud university family. You will be exposed to an academic environment that not only supports you excel in your studies but also renders the opportunities for professional and personal development by gaining valuable life skills through various social, cultural, and co-curricular activities.</w:t>
      </w:r>
    </w:p>
    <w:p w14:paraId="5033AB1F" w14:textId="77777777" w:rsidR="00FF599C" w:rsidRPr="00A81F39" w:rsidRDefault="00FF599C" w:rsidP="00FF599C">
      <w:pPr>
        <w:jc w:val="both"/>
        <w:rPr>
          <w:rFonts w:ascii="Arial" w:hAnsi="Arial" w:cs="Arial"/>
        </w:rPr>
      </w:pPr>
      <w:r w:rsidRPr="00A81F39">
        <w:rPr>
          <w:rFonts w:ascii="Arial" w:hAnsi="Arial" w:cs="Arial"/>
        </w:rPr>
        <w:t>I am confident that together we can create a better future for our community and our planet at the utmost.</w:t>
      </w:r>
    </w:p>
    <w:p w14:paraId="693891CF" w14:textId="77777777" w:rsidR="00FF599C" w:rsidRPr="00A81F39" w:rsidRDefault="00FF599C" w:rsidP="00FF599C">
      <w:pPr>
        <w:jc w:val="both"/>
        <w:rPr>
          <w:rFonts w:ascii="Arial" w:hAnsi="Arial" w:cs="Arial"/>
        </w:rPr>
      </w:pPr>
      <w:r w:rsidRPr="00A81F39">
        <w:rPr>
          <w:rFonts w:ascii="Arial" w:hAnsi="Arial" w:cs="Arial"/>
        </w:rPr>
        <w:lastRenderedPageBreak/>
        <w:t>I am looking forward to encourage you along this exciting journey of learning, discovery and advancement.</w:t>
      </w:r>
    </w:p>
    <w:p w14:paraId="3A3EB254" w14:textId="77777777" w:rsidR="00FF599C" w:rsidRPr="00A81F39" w:rsidRDefault="00FF599C" w:rsidP="00FF599C">
      <w:pPr>
        <w:jc w:val="both"/>
        <w:rPr>
          <w:rFonts w:ascii="Arial" w:hAnsi="Arial" w:cs="Arial"/>
        </w:rPr>
      </w:pPr>
      <w:r w:rsidRPr="00A81F39">
        <w:rPr>
          <w:rFonts w:ascii="Arial" w:hAnsi="Arial" w:cs="Arial"/>
        </w:rPr>
        <w:t>Wish you all the best of everything!</w:t>
      </w:r>
    </w:p>
    <w:p w14:paraId="124C0B39" w14:textId="77777777" w:rsidR="00FF599C" w:rsidRPr="00A81F39" w:rsidRDefault="00FF599C" w:rsidP="00FF599C">
      <w:pPr>
        <w:jc w:val="both"/>
        <w:rPr>
          <w:rFonts w:ascii="Arial" w:hAnsi="Arial" w:cs="Arial"/>
        </w:rPr>
      </w:pPr>
    </w:p>
    <w:p w14:paraId="0A5740DC" w14:textId="77777777" w:rsidR="00FF599C" w:rsidRPr="00A81F39" w:rsidRDefault="00FF599C" w:rsidP="00FF599C">
      <w:pPr>
        <w:spacing w:after="0"/>
        <w:jc w:val="both"/>
        <w:rPr>
          <w:rFonts w:ascii="Arial" w:hAnsi="Arial" w:cs="Arial"/>
          <w:b/>
        </w:rPr>
      </w:pPr>
      <w:r w:rsidRPr="00A81F39">
        <w:rPr>
          <w:rFonts w:ascii="Arial" w:hAnsi="Arial" w:cs="Arial"/>
          <w:b/>
        </w:rPr>
        <w:t xml:space="preserve">Dr. Cho Mar </w:t>
      </w:r>
      <w:proofErr w:type="spellStart"/>
      <w:r w:rsidRPr="00A81F39">
        <w:rPr>
          <w:rFonts w:ascii="Arial" w:hAnsi="Arial" w:cs="Arial"/>
          <w:b/>
        </w:rPr>
        <w:t>Lwin</w:t>
      </w:r>
      <w:proofErr w:type="spellEnd"/>
    </w:p>
    <w:p w14:paraId="505FDF69" w14:textId="77777777" w:rsidR="00FF599C" w:rsidRDefault="00FF599C" w:rsidP="00FF599C">
      <w:pPr>
        <w:spacing w:after="0"/>
        <w:jc w:val="both"/>
        <w:rPr>
          <w:rFonts w:ascii="Arial" w:hAnsi="Arial" w:cs="Arial"/>
        </w:rPr>
      </w:pPr>
      <w:r w:rsidRPr="00A81F39">
        <w:rPr>
          <w:rFonts w:ascii="Arial" w:hAnsi="Arial" w:cs="Arial"/>
        </w:rPr>
        <w:t>Executive Director</w:t>
      </w:r>
    </w:p>
    <w:p w14:paraId="090A8E6C" w14:textId="77777777" w:rsidR="00962B6B" w:rsidRDefault="00962B6B" w:rsidP="00FF599C">
      <w:pPr>
        <w:spacing w:after="0"/>
        <w:jc w:val="both"/>
        <w:rPr>
          <w:rFonts w:ascii="Arial" w:hAnsi="Arial" w:cs="Arial"/>
        </w:rPr>
      </w:pPr>
    </w:p>
    <w:p w14:paraId="75067F73" w14:textId="77777777" w:rsidR="00962B6B" w:rsidRDefault="00962B6B" w:rsidP="00FF599C">
      <w:pPr>
        <w:spacing w:after="0"/>
        <w:jc w:val="both"/>
        <w:rPr>
          <w:rFonts w:ascii="Arial" w:hAnsi="Arial" w:cs="Arial"/>
        </w:rPr>
      </w:pPr>
    </w:p>
    <w:p w14:paraId="15546427" w14:textId="3D789109" w:rsidR="008E6CFB" w:rsidRDefault="008E6CFB" w:rsidP="00F52C0B">
      <w:pPr>
        <w:spacing w:after="0"/>
        <w:jc w:val="both"/>
        <w:rPr>
          <w:rFonts w:ascii="Arial" w:hAnsi="Arial" w:cs="Arial"/>
          <w:noProof/>
          <w:lang w:val="en-GB" w:eastAsia="en-GB"/>
        </w:rPr>
      </w:pPr>
    </w:p>
    <w:p w14:paraId="5560D2FF" w14:textId="7610A8CF" w:rsidR="00C75E7D" w:rsidRDefault="00C75E7D" w:rsidP="00F52C0B">
      <w:pPr>
        <w:spacing w:after="0"/>
        <w:jc w:val="both"/>
        <w:rPr>
          <w:rFonts w:ascii="Arial" w:hAnsi="Arial" w:cs="Arial"/>
          <w:noProof/>
          <w:lang w:val="en-GB" w:eastAsia="en-GB"/>
        </w:rPr>
      </w:pPr>
    </w:p>
    <w:p w14:paraId="78290FB9" w14:textId="5A4D163B" w:rsidR="00C75E7D" w:rsidRDefault="00C75E7D" w:rsidP="00F52C0B">
      <w:pPr>
        <w:spacing w:after="0"/>
        <w:jc w:val="both"/>
        <w:rPr>
          <w:rFonts w:ascii="Arial" w:hAnsi="Arial" w:cs="Arial"/>
          <w:noProof/>
          <w:lang w:val="en-GB" w:eastAsia="en-GB"/>
        </w:rPr>
      </w:pPr>
    </w:p>
    <w:p w14:paraId="5A5AB02C" w14:textId="6425608C" w:rsidR="00C75E7D" w:rsidRDefault="00C75E7D" w:rsidP="00F52C0B">
      <w:pPr>
        <w:spacing w:after="0"/>
        <w:jc w:val="both"/>
        <w:rPr>
          <w:rFonts w:ascii="Arial" w:hAnsi="Arial" w:cs="Arial"/>
          <w:noProof/>
          <w:lang w:val="en-GB" w:eastAsia="en-GB"/>
        </w:rPr>
      </w:pPr>
    </w:p>
    <w:p w14:paraId="08F5CF87" w14:textId="59271A66" w:rsidR="00C75E7D" w:rsidRDefault="00C75E7D" w:rsidP="00F52C0B">
      <w:pPr>
        <w:spacing w:after="0"/>
        <w:jc w:val="both"/>
        <w:rPr>
          <w:rFonts w:ascii="Arial" w:hAnsi="Arial" w:cs="Arial"/>
          <w:noProof/>
          <w:lang w:val="en-GB" w:eastAsia="en-GB"/>
        </w:rPr>
      </w:pPr>
    </w:p>
    <w:p w14:paraId="4C2CA946" w14:textId="77777777" w:rsidR="00C75E7D" w:rsidRDefault="00C75E7D" w:rsidP="00F52C0B">
      <w:pPr>
        <w:spacing w:after="0"/>
        <w:jc w:val="both"/>
        <w:rPr>
          <w:rFonts w:ascii="Arial" w:hAnsi="Arial" w:cs="Arial"/>
        </w:rPr>
      </w:pPr>
    </w:p>
    <w:p w14:paraId="6192EBEE" w14:textId="77777777" w:rsidR="0064186A" w:rsidRDefault="0064186A" w:rsidP="00532F60">
      <w:pPr>
        <w:ind w:left="1440"/>
        <w:jc w:val="both"/>
        <w:rPr>
          <w:rFonts w:ascii="Arial" w:hAnsi="Arial" w:cs="Arial"/>
        </w:rPr>
      </w:pPr>
    </w:p>
    <w:p w14:paraId="5C71F967" w14:textId="77777777" w:rsidR="0064186A" w:rsidRDefault="0064186A" w:rsidP="00532F60">
      <w:pPr>
        <w:ind w:left="1440"/>
        <w:jc w:val="both"/>
        <w:rPr>
          <w:rFonts w:ascii="Arial" w:hAnsi="Arial" w:cs="Arial"/>
        </w:rPr>
      </w:pPr>
    </w:p>
    <w:p w14:paraId="1B79CC7F" w14:textId="77777777" w:rsidR="0064186A" w:rsidRPr="00A81F39" w:rsidRDefault="0064186A" w:rsidP="00F52C0B">
      <w:pPr>
        <w:jc w:val="both"/>
        <w:rPr>
          <w:rFonts w:ascii="Arial" w:hAnsi="Arial" w:cs="Arial"/>
        </w:rPr>
      </w:pPr>
    </w:p>
    <w:p w14:paraId="2AA6E314" w14:textId="77777777" w:rsidR="008E6CFB" w:rsidRPr="00A81F39" w:rsidRDefault="008E6CFB" w:rsidP="00532F60">
      <w:pPr>
        <w:ind w:left="1440"/>
        <w:jc w:val="both"/>
        <w:rPr>
          <w:rFonts w:ascii="Arial" w:hAnsi="Arial" w:cs="Arial"/>
        </w:rPr>
      </w:pPr>
    </w:p>
    <w:p w14:paraId="5F623FEB" w14:textId="77777777" w:rsidR="008E6CFB" w:rsidRPr="00A81F39" w:rsidRDefault="008E6CFB" w:rsidP="00532F60">
      <w:pPr>
        <w:ind w:left="1440"/>
        <w:jc w:val="both"/>
        <w:rPr>
          <w:rFonts w:ascii="Arial" w:hAnsi="Arial" w:cs="Arial"/>
        </w:rPr>
        <w:sectPr w:rsidR="008E6CFB" w:rsidRPr="00A81F39" w:rsidSect="00834BB4">
          <w:type w:val="continuous"/>
          <w:pgSz w:w="12240" w:h="15840"/>
          <w:pgMar w:top="720" w:right="810" w:bottom="1440" w:left="900" w:header="0" w:footer="720" w:gutter="0"/>
          <w:cols w:num="2" w:space="450"/>
          <w:docGrid w:linePitch="360"/>
        </w:sectPr>
      </w:pPr>
    </w:p>
    <w:p w14:paraId="2DC84D6F" w14:textId="77777777" w:rsidR="00C75E7D" w:rsidRPr="00C75E7D" w:rsidRDefault="00C75E7D" w:rsidP="00C75E7D">
      <w:pPr>
        <w:spacing w:line="240" w:lineRule="auto"/>
        <w:jc w:val="both"/>
        <w:rPr>
          <w:rFonts w:ascii="Arial" w:hAnsi="Arial" w:cs="Arial"/>
          <w:b/>
          <w:color w:val="00359E"/>
          <w:sz w:val="28"/>
          <w:szCs w:val="28"/>
        </w:rPr>
      </w:pPr>
    </w:p>
    <w:p w14:paraId="573B096A" w14:textId="006B41CF" w:rsidR="00532F60" w:rsidRPr="0064186A" w:rsidRDefault="00532F60" w:rsidP="00CB2550">
      <w:pPr>
        <w:pStyle w:val="ListParagraph"/>
        <w:numPr>
          <w:ilvl w:val="0"/>
          <w:numId w:val="11"/>
        </w:numPr>
        <w:spacing w:line="24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Vision</w:t>
      </w:r>
    </w:p>
    <w:p w14:paraId="0EE508B1" w14:textId="77777777" w:rsidR="007F592D" w:rsidRDefault="007F592D" w:rsidP="005A7E24">
      <w:pPr>
        <w:spacing w:before="100" w:beforeAutospacing="1" w:after="100" w:afterAutospacing="1" w:line="240" w:lineRule="auto"/>
        <w:ind w:left="360"/>
        <w:jc w:val="both"/>
        <w:outlineLvl w:val="3"/>
        <w:rPr>
          <w:rFonts w:ascii="Arial" w:eastAsia="Times New Roman" w:hAnsi="Arial" w:cs="Arial"/>
          <w:bCs/>
          <w:lang w:val="en-US"/>
        </w:rPr>
      </w:pPr>
      <w:r w:rsidRPr="00A81F39">
        <w:rPr>
          <w:rFonts w:ascii="Arial" w:eastAsia="Times New Roman" w:hAnsi="Arial" w:cs="Arial"/>
          <w:bCs/>
          <w:lang w:val="en-US"/>
        </w:rPr>
        <w:t>STIMU is a local higher education institution mandated to provide higher education in Myanmar. Its governance as well as management, teaching arrangements and expertis</w:t>
      </w:r>
      <w:r w:rsidR="0042224B">
        <w:rPr>
          <w:rFonts w:ascii="Arial" w:eastAsia="Times New Roman" w:hAnsi="Arial" w:cs="Arial"/>
          <w:bCs/>
          <w:lang w:val="en-US"/>
        </w:rPr>
        <w:t xml:space="preserve">e is designed towards becoming </w:t>
      </w:r>
      <w:r w:rsidRPr="00A81F39">
        <w:rPr>
          <w:rFonts w:ascii="Arial" w:eastAsia="Times New Roman" w:hAnsi="Arial" w:cs="Arial"/>
          <w:bCs/>
          <w:lang w:val="en-US"/>
        </w:rPr>
        <w:t xml:space="preserve">a world-class organization and meeting the interests of the country's wider community through producing an excellent group of well-rounded young professionals and leaders. STIMU's vision is to create a learning and teaching environment enriched with diverse perspectives where a university can change its students' lives and society, and to advance an intellectual environment to provide </w:t>
      </w:r>
      <w:r w:rsidR="00864033">
        <w:rPr>
          <w:rFonts w:ascii="Arial" w:eastAsia="Times New Roman" w:hAnsi="Arial" w:cs="Arial"/>
          <w:bCs/>
          <w:lang w:val="en-US"/>
        </w:rPr>
        <w:t xml:space="preserve">a </w:t>
      </w:r>
      <w:r w:rsidRPr="00A81F39">
        <w:rPr>
          <w:rFonts w:ascii="Arial" w:eastAsia="Times New Roman" w:hAnsi="Arial" w:cs="Arial"/>
          <w:bCs/>
          <w:lang w:val="en-US"/>
        </w:rPr>
        <w:t xml:space="preserve">wide range of opportunities. </w:t>
      </w:r>
    </w:p>
    <w:p w14:paraId="7373C58A" w14:textId="77777777" w:rsidR="00234E22" w:rsidRPr="00A81F39" w:rsidRDefault="00234E22" w:rsidP="005A7E24">
      <w:pPr>
        <w:spacing w:before="100" w:beforeAutospacing="1" w:after="100" w:afterAutospacing="1" w:line="240" w:lineRule="auto"/>
        <w:ind w:left="360"/>
        <w:jc w:val="both"/>
        <w:outlineLvl w:val="3"/>
        <w:rPr>
          <w:rFonts w:ascii="Arial" w:eastAsia="Times New Roman" w:hAnsi="Arial" w:cs="Arial"/>
          <w:bCs/>
          <w:lang w:val="en-US"/>
        </w:rPr>
      </w:pPr>
    </w:p>
    <w:p w14:paraId="038B3855" w14:textId="77777777" w:rsidR="006110C6" w:rsidRPr="00A81F39" w:rsidRDefault="006110C6" w:rsidP="004F5856">
      <w:pPr>
        <w:pStyle w:val="ListParagraph"/>
        <w:ind w:left="360"/>
        <w:jc w:val="both"/>
        <w:rPr>
          <w:rFonts w:ascii="Arial" w:hAnsi="Arial" w:cs="Arial"/>
          <w:b/>
        </w:rPr>
      </w:pPr>
    </w:p>
    <w:p w14:paraId="0EFCDA0B" w14:textId="77777777" w:rsidR="005A7E24" w:rsidRPr="0064186A" w:rsidRDefault="00532F60" w:rsidP="00CB2550">
      <w:pPr>
        <w:pStyle w:val="ListParagraph"/>
        <w:numPr>
          <w:ilvl w:val="0"/>
          <w:numId w:val="11"/>
        </w:numPr>
        <w:spacing w:line="36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lastRenderedPageBreak/>
        <w:t>Mission</w:t>
      </w:r>
    </w:p>
    <w:p w14:paraId="15457E36" w14:textId="77777777" w:rsidR="00362A70" w:rsidRPr="00A81F39" w:rsidRDefault="007F592D" w:rsidP="005A7E24">
      <w:pPr>
        <w:pStyle w:val="ListParagraph"/>
        <w:ind w:left="360"/>
        <w:jc w:val="both"/>
        <w:rPr>
          <w:rFonts w:ascii="Arial" w:hAnsi="Arial" w:cs="Arial"/>
          <w:b/>
        </w:rPr>
      </w:pPr>
      <w:r w:rsidRPr="00A81F39">
        <w:rPr>
          <w:rFonts w:ascii="Arial" w:eastAsia="Times New Roman" w:hAnsi="Arial" w:cs="Arial"/>
          <w:bCs/>
          <w:lang w:val="en-US"/>
        </w:rPr>
        <w:t xml:space="preserve">STIMU is committed to play a leading role </w:t>
      </w:r>
      <w:r w:rsidR="00864033">
        <w:rPr>
          <w:rFonts w:ascii="Arial" w:eastAsia="Times New Roman" w:hAnsi="Arial" w:cs="Arial"/>
          <w:bCs/>
          <w:lang w:val="en-US"/>
        </w:rPr>
        <w:t xml:space="preserve">in nurturing students to be the </w:t>
      </w:r>
      <w:r w:rsidRPr="00A81F39">
        <w:rPr>
          <w:rFonts w:ascii="Arial" w:eastAsia="Times New Roman" w:hAnsi="Arial" w:cs="Arial"/>
          <w:bCs/>
          <w:lang w:val="en-US"/>
        </w:rPr>
        <w:t xml:space="preserve">all-round leaders and professionals on regional and international standards and the positive change-makers in their communities </w:t>
      </w:r>
      <w:r w:rsidR="00864033">
        <w:rPr>
          <w:rFonts w:ascii="Arial" w:eastAsia="Times New Roman" w:hAnsi="Arial" w:cs="Arial"/>
          <w:bCs/>
          <w:lang w:val="en-US"/>
        </w:rPr>
        <w:t xml:space="preserve">where they can lead themselves and </w:t>
      </w:r>
      <w:r w:rsidRPr="00A81F39">
        <w:rPr>
          <w:rFonts w:ascii="Arial" w:eastAsia="Times New Roman" w:hAnsi="Arial" w:cs="Arial"/>
          <w:bCs/>
          <w:lang w:val="en-US"/>
        </w:rPr>
        <w:t>their families towards advancement in today's diverse, dynamic and global society. STIMU focuses on the outcomes of the students to be highly competent and com</w:t>
      </w:r>
      <w:r w:rsidR="00864033">
        <w:rPr>
          <w:rFonts w:ascii="Arial" w:eastAsia="Times New Roman" w:hAnsi="Arial" w:cs="Arial"/>
          <w:bCs/>
          <w:lang w:val="en-US"/>
        </w:rPr>
        <w:t>petitive by providing programs</w:t>
      </w:r>
      <w:r w:rsidRPr="00A81F39">
        <w:rPr>
          <w:rFonts w:ascii="Arial" w:eastAsia="Times New Roman" w:hAnsi="Arial" w:cs="Arial"/>
          <w:bCs/>
          <w:lang w:val="en-US"/>
        </w:rPr>
        <w:t xml:space="preserve"> and services that foster academic excellence, community spirit and shared inspirations.</w:t>
      </w:r>
    </w:p>
    <w:p w14:paraId="2607A985" w14:textId="77777777" w:rsidR="00362A70" w:rsidRPr="00A81F39" w:rsidRDefault="00362A70" w:rsidP="004F5856">
      <w:pPr>
        <w:pStyle w:val="ListParagraph"/>
        <w:spacing w:before="100" w:beforeAutospacing="1" w:after="100" w:afterAutospacing="1" w:line="240" w:lineRule="auto"/>
        <w:ind w:left="360"/>
        <w:jc w:val="both"/>
        <w:outlineLvl w:val="3"/>
        <w:rPr>
          <w:rFonts w:ascii="Arial" w:eastAsia="Times New Roman" w:hAnsi="Arial" w:cs="Arial"/>
          <w:bCs/>
          <w:lang w:val="en-US"/>
        </w:rPr>
      </w:pPr>
    </w:p>
    <w:p w14:paraId="0EFF2D3C" w14:textId="77777777" w:rsidR="00532F60" w:rsidRPr="0064186A" w:rsidRDefault="00532F60" w:rsidP="00CB2550">
      <w:pPr>
        <w:pStyle w:val="ListParagraph"/>
        <w:numPr>
          <w:ilvl w:val="0"/>
          <w:numId w:val="11"/>
        </w:numPr>
        <w:ind w:firstLine="0"/>
        <w:jc w:val="both"/>
        <w:outlineLvl w:val="0"/>
        <w:rPr>
          <w:rFonts w:ascii="Arial" w:hAnsi="Arial" w:cs="Arial"/>
          <w:b/>
          <w:color w:val="00359E"/>
          <w:sz w:val="28"/>
          <w:szCs w:val="28"/>
        </w:rPr>
      </w:pPr>
      <w:r w:rsidRPr="0064186A">
        <w:rPr>
          <w:rFonts w:ascii="Arial" w:hAnsi="Arial" w:cs="Arial"/>
          <w:b/>
          <w:color w:val="00359E"/>
          <w:sz w:val="28"/>
          <w:szCs w:val="28"/>
        </w:rPr>
        <w:t>Core Values</w:t>
      </w:r>
    </w:p>
    <w:p w14:paraId="6E770912" w14:textId="77777777" w:rsidR="00532F60" w:rsidRPr="00A81F39" w:rsidRDefault="0061324E" w:rsidP="000723E1">
      <w:pPr>
        <w:ind w:left="360"/>
        <w:jc w:val="both"/>
        <w:rPr>
          <w:rFonts w:ascii="Arial" w:hAnsi="Arial" w:cs="Arial"/>
        </w:rPr>
      </w:pPr>
      <w:r w:rsidRPr="00A81F39">
        <w:rPr>
          <w:rFonts w:ascii="Arial" w:hAnsi="Arial" w:cs="Arial"/>
        </w:rPr>
        <w:t>STIMU’s values are reflected in its approac</w:t>
      </w:r>
      <w:r w:rsidR="00864033">
        <w:rPr>
          <w:rFonts w:ascii="Arial" w:hAnsi="Arial" w:cs="Arial"/>
        </w:rPr>
        <w:t xml:space="preserve">h to management, operations, </w:t>
      </w:r>
      <w:r w:rsidRPr="00A81F39">
        <w:rPr>
          <w:rFonts w:ascii="Arial" w:hAnsi="Arial" w:cs="Arial"/>
        </w:rPr>
        <w:t>academic missions and</w:t>
      </w:r>
      <w:r w:rsidR="00834BB4" w:rsidRPr="00A81F39">
        <w:rPr>
          <w:rFonts w:ascii="Arial" w:hAnsi="Arial" w:cs="Arial"/>
        </w:rPr>
        <w:t xml:space="preserve"> </w:t>
      </w:r>
      <w:r w:rsidRPr="00A81F39">
        <w:rPr>
          <w:rFonts w:ascii="Arial" w:hAnsi="Arial" w:cs="Arial"/>
        </w:rPr>
        <w:t>undertakings. These values guide the short</w:t>
      </w:r>
      <w:r w:rsidR="00026562" w:rsidRPr="00A81F39">
        <w:rPr>
          <w:rFonts w:ascii="Arial" w:hAnsi="Arial" w:cs="Arial"/>
        </w:rPr>
        <w:t>-</w:t>
      </w:r>
      <w:r w:rsidRPr="00A81F39">
        <w:rPr>
          <w:rFonts w:ascii="Arial" w:hAnsi="Arial" w:cs="Arial"/>
        </w:rPr>
        <w:t>term and long-term goals of the university and serve as the underlying principles into which all the university’s efforts in daily operations and decision-making are conducted. It is also in these values that the university’s quality and standards are anchored. The</w:t>
      </w:r>
      <w:r w:rsidR="00834BB4" w:rsidRPr="00A81F39">
        <w:rPr>
          <w:rFonts w:ascii="Arial" w:hAnsi="Arial" w:cs="Arial"/>
        </w:rPr>
        <w:t xml:space="preserve"> </w:t>
      </w:r>
      <w:r w:rsidRPr="00A81F39">
        <w:rPr>
          <w:rFonts w:ascii="Arial" w:hAnsi="Arial" w:cs="Arial"/>
        </w:rPr>
        <w:t>following briefly explains the core values of STIMU:</w:t>
      </w:r>
    </w:p>
    <w:p w14:paraId="67A3F32B" w14:textId="77777777" w:rsidR="005724D4" w:rsidRDefault="005724D4" w:rsidP="000723E1">
      <w:pPr>
        <w:spacing w:after="0"/>
        <w:ind w:left="360"/>
        <w:jc w:val="both"/>
        <w:rPr>
          <w:rFonts w:ascii="Arial" w:hAnsi="Arial" w:cs="Arial"/>
        </w:rPr>
      </w:pPr>
      <w:r w:rsidRPr="00A81F39">
        <w:rPr>
          <w:rFonts w:ascii="Arial" w:hAnsi="Arial" w:cs="Arial"/>
          <w:b/>
        </w:rPr>
        <w:t>Student-</w:t>
      </w:r>
      <w:r w:rsidR="006D72BF" w:rsidRPr="00A81F39">
        <w:rPr>
          <w:rFonts w:ascii="Arial" w:hAnsi="Arial" w:cs="Arial"/>
          <w:b/>
        </w:rPr>
        <w:t>Centered</w:t>
      </w:r>
      <w:r w:rsidRPr="00A81F39">
        <w:rPr>
          <w:rFonts w:ascii="Arial" w:hAnsi="Arial" w:cs="Arial"/>
          <w:b/>
        </w:rPr>
        <w:t>:</w:t>
      </w:r>
      <w:r w:rsidRPr="00A81F39">
        <w:rPr>
          <w:rFonts w:ascii="Arial" w:hAnsi="Arial" w:cs="Arial"/>
        </w:rPr>
        <w:t xml:space="preserve"> STIMU places the welfare and benefits of the students as the top priority of</w:t>
      </w:r>
      <w:r w:rsidR="00834BB4" w:rsidRPr="00A81F39">
        <w:rPr>
          <w:rFonts w:ascii="Arial" w:hAnsi="Arial" w:cs="Arial"/>
        </w:rPr>
        <w:t xml:space="preserve"> </w:t>
      </w:r>
      <w:r w:rsidRPr="00A81F39">
        <w:rPr>
          <w:rFonts w:ascii="Arial" w:hAnsi="Arial" w:cs="Arial"/>
        </w:rPr>
        <w:t xml:space="preserve">the school. It promotes and works for the success of the students both academically and in </w:t>
      </w:r>
      <w:r w:rsidR="00834BB4" w:rsidRPr="00A81F39">
        <w:rPr>
          <w:rFonts w:ascii="Arial" w:hAnsi="Arial" w:cs="Arial"/>
        </w:rPr>
        <w:t>their civic</w:t>
      </w:r>
      <w:r w:rsidRPr="00A81F39">
        <w:rPr>
          <w:rFonts w:ascii="Arial" w:hAnsi="Arial" w:cs="Arial"/>
        </w:rPr>
        <w:t xml:space="preserve"> engagements.</w:t>
      </w:r>
    </w:p>
    <w:p w14:paraId="17B4ADBD" w14:textId="77777777" w:rsidR="00864033" w:rsidRPr="00A81F39" w:rsidRDefault="00864033" w:rsidP="000723E1">
      <w:pPr>
        <w:spacing w:after="0"/>
        <w:ind w:left="360"/>
        <w:jc w:val="both"/>
        <w:rPr>
          <w:rFonts w:ascii="Arial" w:hAnsi="Arial" w:cs="Arial"/>
        </w:rPr>
      </w:pPr>
    </w:p>
    <w:p w14:paraId="0979DB78" w14:textId="77777777" w:rsidR="005724D4" w:rsidRDefault="005724D4" w:rsidP="000723E1">
      <w:pPr>
        <w:spacing w:after="0"/>
        <w:ind w:left="360"/>
        <w:jc w:val="both"/>
        <w:rPr>
          <w:rFonts w:ascii="Arial" w:hAnsi="Arial" w:cs="Arial"/>
        </w:rPr>
      </w:pPr>
      <w:r w:rsidRPr="00A81F39">
        <w:rPr>
          <w:rFonts w:ascii="Arial" w:hAnsi="Arial" w:cs="Arial"/>
          <w:b/>
        </w:rPr>
        <w:t>Equal opportunity</w:t>
      </w:r>
      <w:r w:rsidR="0015479B" w:rsidRPr="00A81F39">
        <w:rPr>
          <w:rFonts w:ascii="Arial" w:hAnsi="Arial" w:cs="Arial"/>
        </w:rPr>
        <w:t xml:space="preserve">: </w:t>
      </w:r>
      <w:r w:rsidR="00864033">
        <w:rPr>
          <w:rFonts w:ascii="Arial" w:hAnsi="Arial" w:cs="Arial"/>
        </w:rPr>
        <w:t xml:space="preserve">STIMU believes in </w:t>
      </w:r>
      <w:r w:rsidRPr="00A81F39">
        <w:rPr>
          <w:rFonts w:ascii="Arial" w:hAnsi="Arial" w:cs="Arial"/>
        </w:rPr>
        <w:t>equal opportunity for all, promotes social justice and</w:t>
      </w:r>
      <w:r w:rsidR="00834BB4" w:rsidRPr="00A81F39">
        <w:rPr>
          <w:rFonts w:ascii="Arial" w:hAnsi="Arial" w:cs="Arial"/>
        </w:rPr>
        <w:t xml:space="preserve"> </w:t>
      </w:r>
      <w:r w:rsidRPr="00A81F39">
        <w:rPr>
          <w:rFonts w:ascii="Arial" w:hAnsi="Arial" w:cs="Arial"/>
        </w:rPr>
        <w:t>a ‘level playing field’ for all university staff, students and partners. STIMU believes in a university</w:t>
      </w:r>
      <w:r w:rsidR="00834BB4" w:rsidRPr="00A81F39">
        <w:rPr>
          <w:rFonts w:ascii="Arial" w:hAnsi="Arial" w:cs="Arial"/>
        </w:rPr>
        <w:t xml:space="preserve"> </w:t>
      </w:r>
      <w:r w:rsidRPr="00A81F39">
        <w:rPr>
          <w:rFonts w:ascii="Arial" w:hAnsi="Arial" w:cs="Arial"/>
        </w:rPr>
        <w:t>community spirit that promotes inclusion, equity and fairness. Within the context of the diversity</w:t>
      </w:r>
      <w:r w:rsidR="00834BB4" w:rsidRPr="00A81F39">
        <w:rPr>
          <w:rFonts w:ascii="Arial" w:hAnsi="Arial" w:cs="Arial"/>
        </w:rPr>
        <w:t xml:space="preserve"> </w:t>
      </w:r>
      <w:r w:rsidRPr="00A81F39">
        <w:rPr>
          <w:rFonts w:ascii="Arial" w:hAnsi="Arial" w:cs="Arial"/>
        </w:rPr>
        <w:t>and richness of Myanmar’s cultural and political formations with its different ethnic groups,</w:t>
      </w:r>
      <w:r w:rsidR="00834BB4" w:rsidRPr="00A81F39">
        <w:rPr>
          <w:rFonts w:ascii="Arial" w:hAnsi="Arial" w:cs="Arial"/>
        </w:rPr>
        <w:t xml:space="preserve"> </w:t>
      </w:r>
      <w:r w:rsidR="00864033">
        <w:rPr>
          <w:rFonts w:ascii="Arial" w:hAnsi="Arial" w:cs="Arial"/>
        </w:rPr>
        <w:t xml:space="preserve">dialects, </w:t>
      </w:r>
      <w:r w:rsidRPr="00A81F39">
        <w:rPr>
          <w:rFonts w:ascii="Arial" w:hAnsi="Arial" w:cs="Arial"/>
        </w:rPr>
        <w:t>social customs and geographies, STIMU ensures</w:t>
      </w:r>
      <w:r w:rsidR="00864033">
        <w:rPr>
          <w:rFonts w:ascii="Arial" w:hAnsi="Arial" w:cs="Arial"/>
        </w:rPr>
        <w:t xml:space="preserve"> academic policies that support</w:t>
      </w:r>
      <w:r w:rsidR="00834BB4" w:rsidRPr="00A81F39">
        <w:rPr>
          <w:rFonts w:ascii="Arial" w:hAnsi="Arial" w:cs="Arial"/>
        </w:rPr>
        <w:t xml:space="preserve"> </w:t>
      </w:r>
      <w:r w:rsidRPr="00A81F39">
        <w:rPr>
          <w:rFonts w:ascii="Arial" w:hAnsi="Arial" w:cs="Arial"/>
        </w:rPr>
        <w:t xml:space="preserve">and complement this diversity for the common good of the community and progressive </w:t>
      </w:r>
      <w:r w:rsidR="00834BB4" w:rsidRPr="00A81F39">
        <w:rPr>
          <w:rFonts w:ascii="Arial" w:hAnsi="Arial" w:cs="Arial"/>
        </w:rPr>
        <w:t>future economic</w:t>
      </w:r>
      <w:r w:rsidRPr="00A81F39">
        <w:rPr>
          <w:rFonts w:ascii="Arial" w:hAnsi="Arial" w:cs="Arial"/>
        </w:rPr>
        <w:t xml:space="preserve"> opportunities. </w:t>
      </w:r>
      <w:r w:rsidR="00864033">
        <w:rPr>
          <w:rFonts w:ascii="Arial" w:hAnsi="Arial" w:cs="Arial"/>
        </w:rPr>
        <w:t>E</w:t>
      </w:r>
      <w:r w:rsidRPr="00A81F39">
        <w:rPr>
          <w:rFonts w:ascii="Arial" w:hAnsi="Arial" w:cs="Arial"/>
        </w:rPr>
        <w:t>quitable access to all the resources and opportunities are</w:t>
      </w:r>
      <w:r w:rsidR="00834BB4" w:rsidRPr="00A81F39">
        <w:rPr>
          <w:rFonts w:ascii="Arial" w:hAnsi="Arial" w:cs="Arial"/>
        </w:rPr>
        <w:t xml:space="preserve"> </w:t>
      </w:r>
      <w:r w:rsidRPr="00A81F39">
        <w:rPr>
          <w:rFonts w:ascii="Arial" w:hAnsi="Arial" w:cs="Arial"/>
        </w:rPr>
        <w:t>extended to all students and staff. STIMU maintains an environment of fairness, respect,</w:t>
      </w:r>
      <w:r w:rsidR="00834BB4" w:rsidRPr="00A81F39">
        <w:rPr>
          <w:rFonts w:ascii="Arial" w:hAnsi="Arial" w:cs="Arial"/>
        </w:rPr>
        <w:t xml:space="preserve"> </w:t>
      </w:r>
      <w:r w:rsidRPr="00A81F39">
        <w:rPr>
          <w:rFonts w:ascii="Arial" w:hAnsi="Arial" w:cs="Arial"/>
        </w:rPr>
        <w:t>compassion, friendship and goodwill.</w:t>
      </w:r>
    </w:p>
    <w:p w14:paraId="22E539BA" w14:textId="77777777" w:rsidR="00864033" w:rsidRPr="00A81F39" w:rsidRDefault="00864033" w:rsidP="000723E1">
      <w:pPr>
        <w:spacing w:after="0"/>
        <w:ind w:left="360"/>
        <w:jc w:val="both"/>
        <w:rPr>
          <w:rFonts w:ascii="Arial" w:hAnsi="Arial" w:cs="Arial"/>
        </w:rPr>
      </w:pPr>
    </w:p>
    <w:p w14:paraId="4EE451B6" w14:textId="77777777" w:rsidR="005724D4" w:rsidRDefault="0015479B" w:rsidP="000723E1">
      <w:pPr>
        <w:spacing w:after="0"/>
        <w:ind w:left="360"/>
        <w:jc w:val="both"/>
        <w:rPr>
          <w:rFonts w:ascii="Arial" w:hAnsi="Arial" w:cs="Arial"/>
        </w:rPr>
      </w:pPr>
      <w:r w:rsidRPr="00A81F39">
        <w:rPr>
          <w:rFonts w:ascii="Arial" w:hAnsi="Arial" w:cs="Arial"/>
          <w:b/>
        </w:rPr>
        <w:t>Collaboration and Team Sprit:</w:t>
      </w:r>
      <w:r w:rsidR="005724D4" w:rsidRPr="00A81F39">
        <w:rPr>
          <w:rFonts w:ascii="Arial" w:hAnsi="Arial" w:cs="Arial"/>
        </w:rPr>
        <w:t xml:space="preserve"> This calls for a dynam</w:t>
      </w:r>
      <w:r w:rsidR="00864033">
        <w:rPr>
          <w:rFonts w:ascii="Arial" w:hAnsi="Arial" w:cs="Arial"/>
        </w:rPr>
        <w:t>ic collaboration and engagement</w:t>
      </w:r>
      <w:r w:rsidR="005724D4" w:rsidRPr="00A81F39">
        <w:rPr>
          <w:rFonts w:ascii="Arial" w:hAnsi="Arial" w:cs="Arial"/>
        </w:rPr>
        <w:t xml:space="preserve"> among</w:t>
      </w:r>
      <w:r w:rsidR="00834BB4" w:rsidRPr="00A81F39">
        <w:rPr>
          <w:rFonts w:ascii="Arial" w:hAnsi="Arial" w:cs="Arial"/>
        </w:rPr>
        <w:t xml:space="preserve"> </w:t>
      </w:r>
      <w:r w:rsidR="005724D4" w:rsidRPr="00A81F39">
        <w:rPr>
          <w:rFonts w:ascii="Arial" w:hAnsi="Arial" w:cs="Arial"/>
        </w:rPr>
        <w:t xml:space="preserve">all faculty, staff, students, parents, </w:t>
      </w:r>
      <w:r w:rsidR="00864033">
        <w:rPr>
          <w:rFonts w:ascii="Arial" w:hAnsi="Arial" w:cs="Arial"/>
        </w:rPr>
        <w:t xml:space="preserve">and </w:t>
      </w:r>
      <w:r w:rsidR="005724D4" w:rsidRPr="00A81F39">
        <w:rPr>
          <w:rFonts w:ascii="Arial" w:hAnsi="Arial" w:cs="Arial"/>
        </w:rPr>
        <w:t xml:space="preserve">alumni as well as collaboration with academic and </w:t>
      </w:r>
      <w:r w:rsidR="00834BB4" w:rsidRPr="00A81F39">
        <w:rPr>
          <w:rFonts w:ascii="Arial" w:hAnsi="Arial" w:cs="Arial"/>
        </w:rPr>
        <w:t xml:space="preserve">non-academic </w:t>
      </w:r>
      <w:r w:rsidR="005724D4" w:rsidRPr="00A81F39">
        <w:rPr>
          <w:rFonts w:ascii="Arial" w:hAnsi="Arial" w:cs="Arial"/>
        </w:rPr>
        <w:t>partners in the area of knowledge, shared resources, infrastructure, opportunities,</w:t>
      </w:r>
      <w:r w:rsidR="00834BB4" w:rsidRPr="00A81F39">
        <w:rPr>
          <w:rFonts w:ascii="Arial" w:hAnsi="Arial" w:cs="Arial"/>
        </w:rPr>
        <w:t xml:space="preserve"> </w:t>
      </w:r>
      <w:r w:rsidR="005724D4" w:rsidRPr="00A81F39">
        <w:rPr>
          <w:rFonts w:ascii="Arial" w:hAnsi="Arial" w:cs="Arial"/>
        </w:rPr>
        <w:t>expertise and visions.</w:t>
      </w:r>
    </w:p>
    <w:p w14:paraId="281F955A" w14:textId="77777777" w:rsidR="00864033" w:rsidRPr="00A81F39" w:rsidRDefault="00864033" w:rsidP="000723E1">
      <w:pPr>
        <w:spacing w:after="0"/>
        <w:ind w:left="360"/>
        <w:jc w:val="both"/>
        <w:rPr>
          <w:rFonts w:ascii="Arial" w:hAnsi="Arial" w:cs="Arial"/>
        </w:rPr>
      </w:pPr>
    </w:p>
    <w:p w14:paraId="5EB15631" w14:textId="77777777" w:rsidR="005724D4" w:rsidRPr="00A81F39" w:rsidRDefault="0015479B" w:rsidP="000723E1">
      <w:pPr>
        <w:spacing w:after="0"/>
        <w:ind w:left="360"/>
        <w:jc w:val="both"/>
        <w:rPr>
          <w:rFonts w:ascii="Arial" w:hAnsi="Arial" w:cs="Arial"/>
        </w:rPr>
      </w:pPr>
      <w:r w:rsidRPr="00A81F39">
        <w:rPr>
          <w:rFonts w:ascii="Arial" w:hAnsi="Arial" w:cs="Arial"/>
          <w:b/>
        </w:rPr>
        <w:t>Innovation:</w:t>
      </w:r>
      <w:r w:rsidR="005724D4" w:rsidRPr="00A81F39">
        <w:rPr>
          <w:rFonts w:ascii="Arial" w:hAnsi="Arial" w:cs="Arial"/>
        </w:rPr>
        <w:t xml:space="preserve"> STIMU places a high premium on i</w:t>
      </w:r>
      <w:r w:rsidR="00864033">
        <w:rPr>
          <w:rFonts w:ascii="Arial" w:hAnsi="Arial" w:cs="Arial"/>
        </w:rPr>
        <w:t>nnovation and thus is continually looking</w:t>
      </w:r>
      <w:r w:rsidR="005724D4" w:rsidRPr="00A81F39">
        <w:rPr>
          <w:rFonts w:ascii="Arial" w:hAnsi="Arial" w:cs="Arial"/>
        </w:rPr>
        <w:t xml:space="preserve"> for ways </w:t>
      </w:r>
      <w:r w:rsidR="00834BB4" w:rsidRPr="00A81F39">
        <w:rPr>
          <w:rFonts w:ascii="Arial" w:hAnsi="Arial" w:cs="Arial"/>
        </w:rPr>
        <w:t>to improve</w:t>
      </w:r>
      <w:r w:rsidR="005724D4" w:rsidRPr="00A81F39">
        <w:rPr>
          <w:rFonts w:ascii="Arial" w:hAnsi="Arial" w:cs="Arial"/>
        </w:rPr>
        <w:t xml:space="preserve"> its </w:t>
      </w:r>
      <w:proofErr w:type="spellStart"/>
      <w:r w:rsidR="005724D4" w:rsidRPr="00A81F39">
        <w:rPr>
          <w:rFonts w:ascii="Arial" w:hAnsi="Arial" w:cs="Arial"/>
        </w:rPr>
        <w:t>programme</w:t>
      </w:r>
      <w:proofErr w:type="spellEnd"/>
      <w:r w:rsidR="005724D4" w:rsidRPr="00A81F39">
        <w:rPr>
          <w:rFonts w:ascii="Arial" w:hAnsi="Arial" w:cs="Arial"/>
        </w:rPr>
        <w:t xml:space="preserve"> offering th</w:t>
      </w:r>
      <w:r w:rsidR="00864033">
        <w:rPr>
          <w:rFonts w:ascii="Arial" w:hAnsi="Arial" w:cs="Arial"/>
        </w:rPr>
        <w:t xml:space="preserve">at would lead to </w:t>
      </w:r>
      <w:r w:rsidR="005724D4" w:rsidRPr="00A81F39">
        <w:rPr>
          <w:rFonts w:ascii="Arial" w:hAnsi="Arial" w:cs="Arial"/>
        </w:rPr>
        <w:t xml:space="preserve">more positive and relevant </w:t>
      </w:r>
      <w:r w:rsidR="00834BB4" w:rsidRPr="00A81F39">
        <w:rPr>
          <w:rFonts w:ascii="Arial" w:hAnsi="Arial" w:cs="Arial"/>
        </w:rPr>
        <w:t>contributions taking</w:t>
      </w:r>
      <w:r w:rsidR="005724D4" w:rsidRPr="00A81F39">
        <w:rPr>
          <w:rFonts w:ascii="Arial" w:hAnsi="Arial" w:cs="Arial"/>
        </w:rPr>
        <w:t xml:space="preserve"> into account the current needs of students as well as the current national and global needs</w:t>
      </w:r>
      <w:r w:rsidR="00834BB4" w:rsidRPr="00A81F39">
        <w:rPr>
          <w:rFonts w:ascii="Arial" w:hAnsi="Arial" w:cs="Arial"/>
        </w:rPr>
        <w:t xml:space="preserve"> </w:t>
      </w:r>
      <w:r w:rsidR="00864033">
        <w:rPr>
          <w:rFonts w:ascii="Arial" w:hAnsi="Arial" w:cs="Arial"/>
        </w:rPr>
        <w:t>and trends. STIMU</w:t>
      </w:r>
      <w:r w:rsidR="005724D4" w:rsidRPr="00A81F39">
        <w:rPr>
          <w:rFonts w:ascii="Arial" w:hAnsi="Arial" w:cs="Arial"/>
        </w:rPr>
        <w:t xml:space="preserve"> takes advantage of </w:t>
      </w:r>
      <w:r w:rsidR="00864033">
        <w:rPr>
          <w:rFonts w:ascii="Arial" w:hAnsi="Arial" w:cs="Arial"/>
        </w:rPr>
        <w:t xml:space="preserve">the many innovations within </w:t>
      </w:r>
      <w:r w:rsidR="005724D4" w:rsidRPr="00A81F39">
        <w:rPr>
          <w:rFonts w:ascii="Arial" w:hAnsi="Arial" w:cs="Arial"/>
        </w:rPr>
        <w:t xml:space="preserve">local and international markets </w:t>
      </w:r>
      <w:r w:rsidR="00864033">
        <w:rPr>
          <w:rFonts w:ascii="Arial" w:hAnsi="Arial" w:cs="Arial"/>
        </w:rPr>
        <w:t xml:space="preserve">for </w:t>
      </w:r>
      <w:r w:rsidR="00834BB4" w:rsidRPr="00A81F39">
        <w:rPr>
          <w:rFonts w:ascii="Arial" w:hAnsi="Arial" w:cs="Arial"/>
        </w:rPr>
        <w:t>interns</w:t>
      </w:r>
      <w:r w:rsidR="005724D4" w:rsidRPr="00A81F39">
        <w:rPr>
          <w:rFonts w:ascii="Arial" w:hAnsi="Arial" w:cs="Arial"/>
        </w:rPr>
        <w:t xml:space="preserve"> of academic and industry partnerships, new researches, and updated learning resources.</w:t>
      </w:r>
      <w:r w:rsidR="00834BB4" w:rsidRPr="00A81F39">
        <w:rPr>
          <w:rFonts w:ascii="Arial" w:hAnsi="Arial" w:cs="Arial"/>
        </w:rPr>
        <w:t xml:space="preserve"> </w:t>
      </w:r>
      <w:r w:rsidR="005724D4" w:rsidRPr="00A81F39">
        <w:rPr>
          <w:rFonts w:ascii="Arial" w:hAnsi="Arial" w:cs="Arial"/>
        </w:rPr>
        <w:t>STIMU continually studies and forecasts upcoming trends and events in order to effectively</w:t>
      </w:r>
      <w:r w:rsidR="00834BB4" w:rsidRPr="00A81F39">
        <w:rPr>
          <w:rFonts w:ascii="Arial" w:hAnsi="Arial" w:cs="Arial"/>
        </w:rPr>
        <w:t xml:space="preserve"> </w:t>
      </w:r>
      <w:r w:rsidR="005724D4" w:rsidRPr="00A81F39">
        <w:rPr>
          <w:rFonts w:ascii="Arial" w:hAnsi="Arial" w:cs="Arial"/>
        </w:rPr>
        <w:t>position itself for progress and innovation at all levels with its strong local and international</w:t>
      </w:r>
      <w:r w:rsidR="00834BB4" w:rsidRPr="00A81F39">
        <w:rPr>
          <w:rFonts w:ascii="Arial" w:hAnsi="Arial" w:cs="Arial"/>
        </w:rPr>
        <w:t xml:space="preserve"> </w:t>
      </w:r>
      <w:r w:rsidR="005724D4" w:rsidRPr="00A81F39">
        <w:rPr>
          <w:rFonts w:ascii="Arial" w:hAnsi="Arial" w:cs="Arial"/>
        </w:rPr>
        <w:t>network and partnerships.</w:t>
      </w:r>
    </w:p>
    <w:p w14:paraId="54446DFE" w14:textId="77777777" w:rsidR="00864033" w:rsidRDefault="00864033" w:rsidP="000723E1">
      <w:pPr>
        <w:spacing w:after="0"/>
        <w:ind w:left="360"/>
        <w:jc w:val="both"/>
        <w:rPr>
          <w:rFonts w:ascii="Arial" w:hAnsi="Arial" w:cs="Arial"/>
          <w:b/>
        </w:rPr>
      </w:pPr>
    </w:p>
    <w:p w14:paraId="603C7B18" w14:textId="77777777" w:rsidR="005724D4" w:rsidRDefault="0015479B" w:rsidP="000723E1">
      <w:pPr>
        <w:spacing w:after="0"/>
        <w:ind w:left="360"/>
        <w:jc w:val="both"/>
        <w:rPr>
          <w:rFonts w:ascii="Arial" w:hAnsi="Arial" w:cs="Arial"/>
        </w:rPr>
      </w:pPr>
      <w:r w:rsidRPr="00A81F39">
        <w:rPr>
          <w:rFonts w:ascii="Arial" w:hAnsi="Arial" w:cs="Arial"/>
          <w:b/>
        </w:rPr>
        <w:t xml:space="preserve">Accountability: </w:t>
      </w:r>
      <w:r w:rsidR="00AB5BF6">
        <w:rPr>
          <w:rFonts w:ascii="Arial" w:hAnsi="Arial" w:cs="Arial"/>
        </w:rPr>
        <w:t xml:space="preserve">STIMU values </w:t>
      </w:r>
      <w:r w:rsidR="005724D4" w:rsidRPr="00A81F39">
        <w:rPr>
          <w:rFonts w:ascii="Arial" w:hAnsi="Arial" w:cs="Arial"/>
        </w:rPr>
        <w:t>integrity in all its dealings and is trustworthy stewards of all its</w:t>
      </w:r>
      <w:r w:rsidR="00834BB4" w:rsidRPr="00A81F39">
        <w:rPr>
          <w:rFonts w:ascii="Arial" w:hAnsi="Arial" w:cs="Arial"/>
        </w:rPr>
        <w:t xml:space="preserve"> </w:t>
      </w:r>
      <w:r w:rsidR="005724D4" w:rsidRPr="00A81F39">
        <w:rPr>
          <w:rFonts w:ascii="Arial" w:hAnsi="Arial" w:cs="Arial"/>
        </w:rPr>
        <w:t>university resources and related environmental resources. Its standards and quality assurance</w:t>
      </w:r>
      <w:r w:rsidR="00834BB4" w:rsidRPr="00A81F39">
        <w:rPr>
          <w:rFonts w:ascii="Arial" w:hAnsi="Arial" w:cs="Arial"/>
        </w:rPr>
        <w:t xml:space="preserve"> </w:t>
      </w:r>
      <w:r w:rsidR="005724D4" w:rsidRPr="00A81F39">
        <w:rPr>
          <w:rFonts w:ascii="Arial" w:hAnsi="Arial" w:cs="Arial"/>
        </w:rPr>
        <w:t>department ensures that accountability is ingrained in the university culture.</w:t>
      </w:r>
    </w:p>
    <w:p w14:paraId="0B4B2F0C" w14:textId="77777777" w:rsidR="00AB5BF6" w:rsidRPr="00A81F39" w:rsidRDefault="00AB5BF6" w:rsidP="000723E1">
      <w:pPr>
        <w:spacing w:after="0"/>
        <w:ind w:left="360"/>
        <w:jc w:val="both"/>
        <w:rPr>
          <w:rFonts w:ascii="Arial" w:hAnsi="Arial" w:cs="Arial"/>
        </w:rPr>
      </w:pPr>
    </w:p>
    <w:p w14:paraId="5E58A557" w14:textId="77777777" w:rsidR="005724D4" w:rsidRDefault="0015479B" w:rsidP="000723E1">
      <w:pPr>
        <w:spacing w:after="0"/>
        <w:ind w:left="360"/>
        <w:jc w:val="both"/>
        <w:rPr>
          <w:rFonts w:ascii="Arial" w:hAnsi="Arial" w:cs="Arial"/>
        </w:rPr>
      </w:pPr>
      <w:r w:rsidRPr="00A81F39">
        <w:rPr>
          <w:rFonts w:ascii="Arial" w:hAnsi="Arial" w:cs="Arial"/>
          <w:b/>
        </w:rPr>
        <w:t xml:space="preserve">Transparency: </w:t>
      </w:r>
      <w:r w:rsidR="005724D4" w:rsidRPr="00A81F39">
        <w:rPr>
          <w:rFonts w:ascii="Arial" w:hAnsi="Arial" w:cs="Arial"/>
        </w:rPr>
        <w:t xml:space="preserve"> STIMU seeks an open and honest communications at all levels and at all times</w:t>
      </w:r>
      <w:r w:rsidR="00834BB4" w:rsidRPr="00A81F39">
        <w:rPr>
          <w:rFonts w:ascii="Arial" w:hAnsi="Arial" w:cs="Arial"/>
        </w:rPr>
        <w:t xml:space="preserve"> </w:t>
      </w:r>
      <w:r w:rsidR="00026562" w:rsidRPr="00A81F39">
        <w:rPr>
          <w:rFonts w:ascii="Arial" w:hAnsi="Arial" w:cs="Arial"/>
        </w:rPr>
        <w:t xml:space="preserve">and ensures that all </w:t>
      </w:r>
      <w:r w:rsidR="005724D4" w:rsidRPr="00A81F39">
        <w:rPr>
          <w:rFonts w:ascii="Arial" w:hAnsi="Arial" w:cs="Arial"/>
        </w:rPr>
        <w:t>relevant and needed information are</w:t>
      </w:r>
      <w:r w:rsidR="007F396E" w:rsidRPr="00A81F39">
        <w:rPr>
          <w:rFonts w:ascii="Arial" w:hAnsi="Arial" w:cs="Arial"/>
        </w:rPr>
        <w:t xml:space="preserve"> disseminated and received in a </w:t>
      </w:r>
      <w:r w:rsidR="005724D4" w:rsidRPr="00A81F39">
        <w:rPr>
          <w:rFonts w:ascii="Arial" w:hAnsi="Arial" w:cs="Arial"/>
        </w:rPr>
        <w:t>clear and open set-up.</w:t>
      </w:r>
    </w:p>
    <w:p w14:paraId="09CBED79" w14:textId="77777777" w:rsidR="0052632C" w:rsidRPr="00A81F39" w:rsidRDefault="0052632C" w:rsidP="000723E1">
      <w:pPr>
        <w:spacing w:after="0"/>
        <w:ind w:left="360"/>
        <w:jc w:val="both"/>
        <w:rPr>
          <w:rFonts w:ascii="Arial" w:hAnsi="Arial" w:cs="Arial"/>
        </w:rPr>
      </w:pPr>
    </w:p>
    <w:p w14:paraId="1DA2ABDE" w14:textId="7DE71836" w:rsidR="00532F60" w:rsidRPr="00A81F39" w:rsidRDefault="0015479B" w:rsidP="00C75E7D">
      <w:pPr>
        <w:ind w:left="360"/>
        <w:jc w:val="both"/>
        <w:rPr>
          <w:rFonts w:ascii="Arial" w:hAnsi="Arial" w:cs="Arial"/>
        </w:rPr>
      </w:pPr>
      <w:r w:rsidRPr="00A81F39">
        <w:rPr>
          <w:rFonts w:ascii="Arial" w:hAnsi="Arial" w:cs="Arial"/>
          <w:b/>
        </w:rPr>
        <w:t xml:space="preserve">Excellence: </w:t>
      </w:r>
      <w:r w:rsidR="005724D4" w:rsidRPr="00A81F39">
        <w:rPr>
          <w:rFonts w:ascii="Arial" w:hAnsi="Arial" w:cs="Arial"/>
        </w:rPr>
        <w:t>STIMU believes that only through excellence can it effectively carry out its mission</w:t>
      </w:r>
      <w:r w:rsidR="00834BB4" w:rsidRPr="00A81F39">
        <w:rPr>
          <w:rFonts w:ascii="Arial" w:hAnsi="Arial" w:cs="Arial"/>
        </w:rPr>
        <w:t xml:space="preserve"> </w:t>
      </w:r>
      <w:r w:rsidR="00026562" w:rsidRPr="00A81F39">
        <w:rPr>
          <w:rFonts w:ascii="Arial" w:hAnsi="Arial" w:cs="Arial"/>
        </w:rPr>
        <w:t>and goals stated above.</w:t>
      </w:r>
    </w:p>
    <w:p w14:paraId="04A815A1" w14:textId="77777777" w:rsidR="006906AB" w:rsidRPr="0064186A" w:rsidRDefault="006906AB" w:rsidP="00CB2550">
      <w:pPr>
        <w:pStyle w:val="ListParagraph"/>
        <w:numPr>
          <w:ilvl w:val="0"/>
          <w:numId w:val="11"/>
        </w:numPr>
        <w:spacing w:line="36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Academic Programs</w:t>
      </w:r>
    </w:p>
    <w:p w14:paraId="3F527AE2" w14:textId="77777777" w:rsidR="008A065A" w:rsidRPr="00A81F39" w:rsidRDefault="0064186A" w:rsidP="00F6712B">
      <w:pPr>
        <w:pStyle w:val="ListParagraph"/>
        <w:numPr>
          <w:ilvl w:val="0"/>
          <w:numId w:val="19"/>
        </w:numPr>
        <w:spacing w:after="0"/>
        <w:jc w:val="both"/>
        <w:rPr>
          <w:rFonts w:ascii="Arial" w:hAnsi="Arial" w:cs="Arial"/>
          <w:b/>
        </w:rPr>
      </w:pPr>
      <w:r>
        <w:rPr>
          <w:rFonts w:ascii="Arial" w:hAnsi="Arial" w:cs="Arial"/>
          <w:b/>
        </w:rPr>
        <w:t xml:space="preserve">First Diploma </w:t>
      </w:r>
      <w:r w:rsidR="00B87063">
        <w:rPr>
          <w:rFonts w:ascii="Arial" w:hAnsi="Arial" w:cs="Arial"/>
          <w:b/>
        </w:rPr>
        <w:t xml:space="preserve">(Level 2) </w:t>
      </w:r>
    </w:p>
    <w:p w14:paraId="5A410F2F" w14:textId="77777777" w:rsidR="00F93AD3" w:rsidRPr="00A81F39" w:rsidRDefault="00F93AD3" w:rsidP="00F93AD3">
      <w:pPr>
        <w:pStyle w:val="ListParagraph"/>
        <w:spacing w:after="0"/>
        <w:ind w:left="1530"/>
        <w:jc w:val="both"/>
        <w:rPr>
          <w:rFonts w:ascii="Arial" w:hAnsi="Arial" w:cs="Arial"/>
          <w:b/>
        </w:rPr>
      </w:pPr>
    </w:p>
    <w:p w14:paraId="0CF06B2C" w14:textId="77777777" w:rsidR="003C23A8" w:rsidRPr="00A81F39" w:rsidRDefault="00B87063" w:rsidP="00F6712B">
      <w:pPr>
        <w:pStyle w:val="ListParagraph"/>
        <w:numPr>
          <w:ilvl w:val="0"/>
          <w:numId w:val="19"/>
        </w:numPr>
        <w:spacing w:after="0"/>
        <w:jc w:val="both"/>
        <w:rPr>
          <w:rFonts w:ascii="Arial" w:hAnsi="Arial" w:cs="Arial"/>
          <w:b/>
        </w:rPr>
      </w:pPr>
      <w:r>
        <w:rPr>
          <w:rFonts w:ascii="Arial" w:hAnsi="Arial" w:cs="Arial"/>
          <w:b/>
        </w:rPr>
        <w:t>Certificates (Level 3)</w:t>
      </w:r>
    </w:p>
    <w:p w14:paraId="7E4C3C70" w14:textId="77777777" w:rsidR="003C23A8"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 xml:space="preserve">Certificate in Business Management </w:t>
      </w:r>
    </w:p>
    <w:p w14:paraId="4DB7A380" w14:textId="77777777" w:rsidR="00BB4982"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Certificate in Financial Services</w:t>
      </w:r>
    </w:p>
    <w:p w14:paraId="1908476F" w14:textId="77777777" w:rsidR="00BB4982" w:rsidRPr="00A81F39" w:rsidRDefault="00BB4982" w:rsidP="00F6712B">
      <w:pPr>
        <w:pStyle w:val="ListParagraph"/>
        <w:numPr>
          <w:ilvl w:val="0"/>
          <w:numId w:val="17"/>
        </w:numPr>
        <w:tabs>
          <w:tab w:val="left" w:pos="1800"/>
        </w:tabs>
        <w:spacing w:after="0"/>
        <w:ind w:left="1530" w:firstLine="0"/>
        <w:jc w:val="both"/>
        <w:rPr>
          <w:rFonts w:ascii="Arial" w:hAnsi="Arial" w:cs="Arial"/>
        </w:rPr>
      </w:pPr>
      <w:r w:rsidRPr="00A81F39">
        <w:rPr>
          <w:rFonts w:ascii="Arial" w:hAnsi="Arial" w:cs="Arial"/>
        </w:rPr>
        <w:t>Foundation Certificate in Engineering</w:t>
      </w:r>
    </w:p>
    <w:p w14:paraId="6DA9304F" w14:textId="77777777" w:rsidR="003C23A8"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Certificate in T</w:t>
      </w:r>
      <w:r w:rsidR="00CD6099" w:rsidRPr="00A81F39">
        <w:rPr>
          <w:rFonts w:ascii="Arial" w:hAnsi="Arial" w:cs="Arial"/>
        </w:rPr>
        <w:t xml:space="preserve">eaching </w:t>
      </w:r>
      <w:r w:rsidRPr="00A81F39">
        <w:rPr>
          <w:rFonts w:ascii="Arial" w:hAnsi="Arial" w:cs="Arial"/>
        </w:rPr>
        <w:t>E</w:t>
      </w:r>
      <w:r w:rsidR="00CD6099" w:rsidRPr="00A81F39">
        <w:rPr>
          <w:rFonts w:ascii="Arial" w:hAnsi="Arial" w:cs="Arial"/>
        </w:rPr>
        <w:t xml:space="preserve">nglish as </w:t>
      </w:r>
      <w:r w:rsidRPr="00A81F39">
        <w:rPr>
          <w:rFonts w:ascii="Arial" w:hAnsi="Arial" w:cs="Arial"/>
        </w:rPr>
        <w:t>F</w:t>
      </w:r>
      <w:r w:rsidR="00CD6099" w:rsidRPr="00A81F39">
        <w:rPr>
          <w:rFonts w:ascii="Arial" w:hAnsi="Arial" w:cs="Arial"/>
        </w:rPr>
        <w:t xml:space="preserve">oreign </w:t>
      </w:r>
      <w:r w:rsidRPr="00A81F39">
        <w:rPr>
          <w:rFonts w:ascii="Arial" w:hAnsi="Arial" w:cs="Arial"/>
        </w:rPr>
        <w:t>L</w:t>
      </w:r>
      <w:r w:rsidR="00CD6099" w:rsidRPr="00A81F39">
        <w:rPr>
          <w:rFonts w:ascii="Arial" w:hAnsi="Arial" w:cs="Arial"/>
        </w:rPr>
        <w:t>anguages (TEFL)</w:t>
      </w:r>
    </w:p>
    <w:p w14:paraId="0EAF2F61" w14:textId="77777777" w:rsidR="003C23A8" w:rsidRPr="00A81F39" w:rsidRDefault="003C23A8" w:rsidP="00CE362A">
      <w:pPr>
        <w:tabs>
          <w:tab w:val="left" w:pos="1800"/>
        </w:tabs>
        <w:spacing w:after="0"/>
        <w:ind w:left="1530"/>
        <w:jc w:val="both"/>
        <w:rPr>
          <w:rFonts w:ascii="Arial" w:hAnsi="Arial" w:cs="Arial"/>
        </w:rPr>
      </w:pPr>
      <w:r w:rsidRPr="00A81F39">
        <w:rPr>
          <w:rFonts w:ascii="Arial" w:hAnsi="Arial" w:cs="Arial"/>
        </w:rPr>
        <w:t>•</w:t>
      </w:r>
      <w:r w:rsidRPr="00A81F39">
        <w:rPr>
          <w:rFonts w:ascii="Arial" w:hAnsi="Arial" w:cs="Arial"/>
        </w:rPr>
        <w:tab/>
        <w:t>Certificate in T</w:t>
      </w:r>
      <w:r w:rsidR="00CD6099" w:rsidRPr="00A81F39">
        <w:rPr>
          <w:rFonts w:ascii="Arial" w:hAnsi="Arial" w:cs="Arial"/>
        </w:rPr>
        <w:t xml:space="preserve">eaching </w:t>
      </w:r>
      <w:r w:rsidRPr="00A81F39">
        <w:rPr>
          <w:rFonts w:ascii="Arial" w:hAnsi="Arial" w:cs="Arial"/>
        </w:rPr>
        <w:t>E</w:t>
      </w:r>
      <w:r w:rsidR="00CD6099" w:rsidRPr="00A81F39">
        <w:rPr>
          <w:rFonts w:ascii="Arial" w:hAnsi="Arial" w:cs="Arial"/>
        </w:rPr>
        <w:t xml:space="preserve">nglish to </w:t>
      </w:r>
      <w:r w:rsidRPr="00A81F39">
        <w:rPr>
          <w:rFonts w:ascii="Arial" w:hAnsi="Arial" w:cs="Arial"/>
        </w:rPr>
        <w:t>Y</w:t>
      </w:r>
      <w:r w:rsidR="00CD6099" w:rsidRPr="00A81F39">
        <w:rPr>
          <w:rFonts w:ascii="Arial" w:hAnsi="Arial" w:cs="Arial"/>
        </w:rPr>
        <w:t xml:space="preserve">ong </w:t>
      </w:r>
      <w:r w:rsidRPr="00A81F39">
        <w:rPr>
          <w:rFonts w:ascii="Arial" w:hAnsi="Arial" w:cs="Arial"/>
        </w:rPr>
        <w:t>L</w:t>
      </w:r>
      <w:r w:rsidR="00CD6099" w:rsidRPr="00A81F39">
        <w:rPr>
          <w:rFonts w:ascii="Arial" w:hAnsi="Arial" w:cs="Arial"/>
        </w:rPr>
        <w:t xml:space="preserve">earners and </w:t>
      </w:r>
      <w:r w:rsidRPr="00A81F39">
        <w:rPr>
          <w:rFonts w:ascii="Arial" w:hAnsi="Arial" w:cs="Arial"/>
        </w:rPr>
        <w:t>T</w:t>
      </w:r>
      <w:r w:rsidR="00CD6099" w:rsidRPr="00A81F39">
        <w:rPr>
          <w:rFonts w:ascii="Arial" w:hAnsi="Arial" w:cs="Arial"/>
        </w:rPr>
        <w:t>eenagers (TEYLT)</w:t>
      </w:r>
    </w:p>
    <w:p w14:paraId="71B94645" w14:textId="77777777" w:rsidR="003C23A8" w:rsidRPr="00A81F39" w:rsidRDefault="003C23A8" w:rsidP="005A7E24">
      <w:pPr>
        <w:spacing w:after="0"/>
        <w:jc w:val="both"/>
        <w:rPr>
          <w:rFonts w:ascii="Arial" w:hAnsi="Arial" w:cs="Arial"/>
        </w:rPr>
      </w:pPr>
    </w:p>
    <w:p w14:paraId="6BC9C172" w14:textId="77777777" w:rsidR="003C23A8" w:rsidRPr="00A81F39" w:rsidRDefault="003C23A8" w:rsidP="00F6712B">
      <w:pPr>
        <w:pStyle w:val="ListParagraph"/>
        <w:numPr>
          <w:ilvl w:val="0"/>
          <w:numId w:val="19"/>
        </w:numPr>
        <w:spacing w:after="0"/>
        <w:jc w:val="both"/>
        <w:rPr>
          <w:rFonts w:ascii="Arial" w:hAnsi="Arial" w:cs="Arial"/>
          <w:b/>
        </w:rPr>
      </w:pPr>
      <w:r w:rsidRPr="00A81F39">
        <w:rPr>
          <w:rFonts w:ascii="Arial" w:hAnsi="Arial" w:cs="Arial"/>
          <w:b/>
        </w:rPr>
        <w:t>Diplomas</w:t>
      </w:r>
      <w:r w:rsidR="00B87063">
        <w:rPr>
          <w:rFonts w:ascii="Arial" w:hAnsi="Arial" w:cs="Arial"/>
          <w:b/>
        </w:rPr>
        <w:t xml:space="preserve"> (Level 4)</w:t>
      </w:r>
    </w:p>
    <w:p w14:paraId="360F2056" w14:textId="77777777" w:rsidR="003C23A8" w:rsidRPr="00A81F39" w:rsidRDefault="003C23A8" w:rsidP="00CE362A">
      <w:pPr>
        <w:tabs>
          <w:tab w:val="left" w:pos="1800"/>
        </w:tabs>
        <w:spacing w:after="0"/>
        <w:ind w:left="1440" w:firstLine="90"/>
        <w:jc w:val="both"/>
        <w:rPr>
          <w:rFonts w:ascii="Arial" w:hAnsi="Arial" w:cs="Arial"/>
        </w:rPr>
      </w:pPr>
      <w:r w:rsidRPr="00A81F39">
        <w:rPr>
          <w:rFonts w:ascii="Arial" w:hAnsi="Arial" w:cs="Arial"/>
        </w:rPr>
        <w:t>•</w:t>
      </w:r>
      <w:r w:rsidRPr="00A81F39">
        <w:rPr>
          <w:rFonts w:ascii="Arial" w:hAnsi="Arial" w:cs="Arial"/>
        </w:rPr>
        <w:tab/>
        <w:t>Diploma in Business Management</w:t>
      </w:r>
    </w:p>
    <w:p w14:paraId="7D5848B3" w14:textId="77777777" w:rsidR="003C23A8" w:rsidRPr="00A81F39" w:rsidRDefault="007F1080" w:rsidP="00CE362A">
      <w:pPr>
        <w:tabs>
          <w:tab w:val="left" w:pos="1800"/>
        </w:tabs>
        <w:spacing w:after="0"/>
        <w:ind w:left="1440" w:firstLine="90"/>
        <w:jc w:val="both"/>
        <w:rPr>
          <w:rFonts w:ascii="Arial" w:hAnsi="Arial" w:cs="Arial"/>
        </w:rPr>
      </w:pPr>
      <w:r w:rsidRPr="00A81F39">
        <w:rPr>
          <w:rFonts w:ascii="Arial" w:hAnsi="Arial" w:cs="Arial"/>
        </w:rPr>
        <w:t>•</w:t>
      </w:r>
      <w:r w:rsidRPr="00A81F39">
        <w:rPr>
          <w:rFonts w:ascii="Arial" w:hAnsi="Arial" w:cs="Arial"/>
        </w:rPr>
        <w:tab/>
        <w:t xml:space="preserve">Diploma in </w:t>
      </w:r>
      <w:r w:rsidR="003C23A8" w:rsidRPr="00A81F39">
        <w:rPr>
          <w:rFonts w:ascii="Arial" w:hAnsi="Arial" w:cs="Arial"/>
        </w:rPr>
        <w:t>Finance</w:t>
      </w:r>
      <w:r w:rsidRPr="00A81F39">
        <w:rPr>
          <w:rFonts w:ascii="Arial" w:hAnsi="Arial" w:cs="Arial"/>
        </w:rPr>
        <w:t xml:space="preserve"> and Banking</w:t>
      </w:r>
    </w:p>
    <w:p w14:paraId="3EE9E37A" w14:textId="77777777" w:rsidR="00BB4982" w:rsidRPr="00A81F39" w:rsidRDefault="00BB4982"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(Civil)</w:t>
      </w:r>
    </w:p>
    <w:p w14:paraId="2DC8A141"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lastRenderedPageBreak/>
        <w:t>Diploma in Engineering (Architecture)</w:t>
      </w:r>
    </w:p>
    <w:p w14:paraId="04DEFD9A"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(Civil &amp; Architecture)</w:t>
      </w:r>
    </w:p>
    <w:p w14:paraId="79B3BF41"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(Electronics Systems)</w:t>
      </w:r>
    </w:p>
    <w:p w14:paraId="7FBD174C"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(Telecommunication Systems)</w:t>
      </w:r>
    </w:p>
    <w:p w14:paraId="1433B406" w14:textId="77777777" w:rsidR="00817474" w:rsidRPr="00A81F39" w:rsidRDefault="00817474" w:rsidP="00F6712B">
      <w:pPr>
        <w:pStyle w:val="ListParagraph"/>
        <w:numPr>
          <w:ilvl w:val="0"/>
          <w:numId w:val="17"/>
        </w:numPr>
        <w:tabs>
          <w:tab w:val="left" w:pos="1800"/>
        </w:tabs>
        <w:spacing w:after="0"/>
        <w:ind w:left="1440" w:firstLine="90"/>
        <w:jc w:val="both"/>
        <w:rPr>
          <w:rFonts w:ascii="Arial" w:hAnsi="Arial" w:cs="Arial"/>
        </w:rPr>
      </w:pPr>
      <w:r w:rsidRPr="00A81F39">
        <w:rPr>
          <w:rFonts w:ascii="Arial" w:hAnsi="Arial" w:cs="Arial"/>
        </w:rPr>
        <w:t>Diploma in Engineering (</w:t>
      </w:r>
      <w:r w:rsidR="005A7E24" w:rsidRPr="00A81F39">
        <w:rPr>
          <w:rFonts w:ascii="Arial" w:hAnsi="Arial" w:cs="Arial"/>
        </w:rPr>
        <w:t>Computing</w:t>
      </w:r>
      <w:r w:rsidRPr="00A81F39">
        <w:rPr>
          <w:rFonts w:ascii="Arial" w:hAnsi="Arial" w:cs="Arial"/>
        </w:rPr>
        <w:t>)</w:t>
      </w:r>
    </w:p>
    <w:p w14:paraId="1E8E15EF" w14:textId="77777777" w:rsidR="003C23A8" w:rsidRPr="00A81F39" w:rsidRDefault="003C23A8" w:rsidP="00CE362A">
      <w:pPr>
        <w:tabs>
          <w:tab w:val="left" w:pos="1800"/>
        </w:tabs>
        <w:spacing w:after="0"/>
        <w:ind w:left="1440" w:firstLine="90"/>
        <w:jc w:val="both"/>
        <w:rPr>
          <w:rFonts w:ascii="Arial" w:hAnsi="Arial" w:cs="Arial"/>
        </w:rPr>
      </w:pPr>
      <w:r w:rsidRPr="00A81F39">
        <w:rPr>
          <w:rFonts w:ascii="Arial" w:hAnsi="Arial" w:cs="Arial"/>
        </w:rPr>
        <w:t>•</w:t>
      </w:r>
      <w:r w:rsidRPr="00A81F39">
        <w:rPr>
          <w:rFonts w:ascii="Arial" w:hAnsi="Arial" w:cs="Arial"/>
        </w:rPr>
        <w:tab/>
        <w:t>Diploma in TESOL</w:t>
      </w:r>
    </w:p>
    <w:p w14:paraId="4BEC3DCD" w14:textId="77777777" w:rsidR="003C23A8" w:rsidRPr="00A81F39" w:rsidRDefault="003C23A8" w:rsidP="00C75E7D">
      <w:pPr>
        <w:spacing w:after="0"/>
        <w:jc w:val="both"/>
        <w:rPr>
          <w:rFonts w:ascii="Arial" w:hAnsi="Arial" w:cs="Arial"/>
        </w:rPr>
      </w:pPr>
    </w:p>
    <w:p w14:paraId="410BC25B" w14:textId="77777777" w:rsidR="003C23A8" w:rsidRPr="00A81F39" w:rsidRDefault="003C23A8" w:rsidP="00F6712B">
      <w:pPr>
        <w:pStyle w:val="ListParagraph"/>
        <w:numPr>
          <w:ilvl w:val="0"/>
          <w:numId w:val="19"/>
        </w:numPr>
        <w:spacing w:after="0"/>
        <w:jc w:val="both"/>
        <w:rPr>
          <w:rFonts w:ascii="Arial" w:hAnsi="Arial" w:cs="Arial"/>
          <w:b/>
        </w:rPr>
      </w:pPr>
      <w:r w:rsidRPr="00A81F39">
        <w:rPr>
          <w:rFonts w:ascii="Arial" w:hAnsi="Arial" w:cs="Arial"/>
          <w:b/>
        </w:rPr>
        <w:t>Advanced Diplomas</w:t>
      </w:r>
      <w:r w:rsidR="00B87063">
        <w:rPr>
          <w:rFonts w:ascii="Arial" w:hAnsi="Arial" w:cs="Arial"/>
          <w:b/>
        </w:rPr>
        <w:t xml:space="preserve"> (Level 5)</w:t>
      </w:r>
    </w:p>
    <w:p w14:paraId="7B2BF193" w14:textId="77777777" w:rsidR="003C23A8" w:rsidRPr="00A81F39" w:rsidRDefault="003C23A8" w:rsidP="00CE362A">
      <w:pPr>
        <w:tabs>
          <w:tab w:val="left" w:pos="1890"/>
        </w:tabs>
        <w:spacing w:after="0"/>
        <w:ind w:left="1530"/>
        <w:jc w:val="both"/>
        <w:rPr>
          <w:rFonts w:ascii="Arial" w:hAnsi="Arial" w:cs="Arial"/>
        </w:rPr>
      </w:pPr>
      <w:r w:rsidRPr="00A81F39">
        <w:rPr>
          <w:rFonts w:ascii="Arial" w:hAnsi="Arial" w:cs="Arial"/>
        </w:rPr>
        <w:t>•</w:t>
      </w:r>
      <w:r w:rsidRPr="00A81F39">
        <w:rPr>
          <w:rFonts w:ascii="Arial" w:hAnsi="Arial" w:cs="Arial"/>
        </w:rPr>
        <w:tab/>
        <w:t>Advanced Diploma in Business Management</w:t>
      </w:r>
    </w:p>
    <w:p w14:paraId="5FDF9068" w14:textId="77777777" w:rsidR="003C23A8" w:rsidRPr="00A81F39" w:rsidRDefault="003C23A8" w:rsidP="00CE362A">
      <w:pPr>
        <w:tabs>
          <w:tab w:val="left" w:pos="1890"/>
        </w:tabs>
        <w:spacing w:after="0"/>
        <w:ind w:left="1530"/>
        <w:jc w:val="both"/>
        <w:rPr>
          <w:rFonts w:ascii="Arial" w:hAnsi="Arial" w:cs="Arial"/>
        </w:rPr>
      </w:pPr>
      <w:r w:rsidRPr="00A81F39">
        <w:rPr>
          <w:rFonts w:ascii="Arial" w:hAnsi="Arial" w:cs="Arial"/>
        </w:rPr>
        <w:t>•</w:t>
      </w:r>
      <w:r w:rsidRPr="00A81F39">
        <w:rPr>
          <w:rFonts w:ascii="Arial" w:hAnsi="Arial" w:cs="Arial"/>
        </w:rPr>
        <w:tab/>
        <w:t xml:space="preserve">Advanced Diploma in </w:t>
      </w:r>
      <w:r w:rsidR="009552CD" w:rsidRPr="00A81F39">
        <w:rPr>
          <w:rFonts w:ascii="Arial" w:hAnsi="Arial" w:cs="Arial"/>
        </w:rPr>
        <w:t xml:space="preserve">Finance &amp; Banking </w:t>
      </w:r>
    </w:p>
    <w:p w14:paraId="1EB3D74D" w14:textId="77777777" w:rsidR="00BB4982" w:rsidRPr="00A81F39" w:rsidRDefault="00BB4982"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(Civil)</w:t>
      </w:r>
    </w:p>
    <w:p w14:paraId="74575F90" w14:textId="77777777" w:rsidR="00BB4982" w:rsidRPr="00A81F39" w:rsidRDefault="00BB4982"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w:t>
      </w:r>
      <w:r w:rsidR="009642C6" w:rsidRPr="00A81F39">
        <w:rPr>
          <w:rFonts w:ascii="Arial" w:hAnsi="Arial" w:cs="Arial"/>
        </w:rPr>
        <w:t>oma in Engineering (Architectural</w:t>
      </w:r>
      <w:r w:rsidRPr="00A81F39">
        <w:rPr>
          <w:rFonts w:ascii="Arial" w:hAnsi="Arial" w:cs="Arial"/>
        </w:rPr>
        <w:t>)</w:t>
      </w:r>
    </w:p>
    <w:p w14:paraId="56FA192A" w14:textId="77777777" w:rsidR="00817474" w:rsidRPr="00A81F39" w:rsidRDefault="00817474"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w:t>
      </w:r>
      <w:r w:rsidR="009642C6" w:rsidRPr="00A81F39">
        <w:rPr>
          <w:rFonts w:ascii="Arial" w:hAnsi="Arial" w:cs="Arial"/>
        </w:rPr>
        <w:t>ngineering (Civil &amp; Architectural</w:t>
      </w:r>
      <w:r w:rsidRPr="00A81F39">
        <w:rPr>
          <w:rFonts w:ascii="Arial" w:hAnsi="Arial" w:cs="Arial"/>
        </w:rPr>
        <w:t>)</w:t>
      </w:r>
    </w:p>
    <w:p w14:paraId="53A431DB" w14:textId="77777777" w:rsidR="00817474" w:rsidRPr="00A81F39" w:rsidRDefault="00425678"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(Electronic</w:t>
      </w:r>
      <w:r w:rsidR="00817474" w:rsidRPr="00A81F39">
        <w:rPr>
          <w:rFonts w:ascii="Arial" w:hAnsi="Arial" w:cs="Arial"/>
        </w:rPr>
        <w:t>s</w:t>
      </w:r>
      <w:r w:rsidR="00CD6099" w:rsidRPr="00A81F39">
        <w:rPr>
          <w:rFonts w:ascii="Arial" w:hAnsi="Arial" w:cs="Arial"/>
        </w:rPr>
        <w:t xml:space="preserve"> Systems</w:t>
      </w:r>
      <w:r w:rsidR="00817474" w:rsidRPr="00A81F39">
        <w:rPr>
          <w:rFonts w:ascii="Arial" w:hAnsi="Arial" w:cs="Arial"/>
        </w:rPr>
        <w:t>)</w:t>
      </w:r>
    </w:p>
    <w:p w14:paraId="5D1970FA" w14:textId="77777777" w:rsidR="00425678" w:rsidRPr="00A81F39" w:rsidRDefault="00817474"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w:t>
      </w:r>
      <w:r w:rsidR="00425678" w:rsidRPr="00A81F39">
        <w:rPr>
          <w:rFonts w:ascii="Arial" w:hAnsi="Arial" w:cs="Arial"/>
        </w:rPr>
        <w:t>Telecommunication Systems)</w:t>
      </w:r>
    </w:p>
    <w:p w14:paraId="34101F88" w14:textId="77777777" w:rsidR="00F52C0B" w:rsidRDefault="00817474" w:rsidP="00F6712B">
      <w:pPr>
        <w:pStyle w:val="ListParagraph"/>
        <w:numPr>
          <w:ilvl w:val="0"/>
          <w:numId w:val="17"/>
        </w:numPr>
        <w:tabs>
          <w:tab w:val="left" w:pos="1890"/>
        </w:tabs>
        <w:spacing w:after="0"/>
        <w:ind w:left="1530" w:firstLine="0"/>
        <w:jc w:val="both"/>
        <w:rPr>
          <w:rFonts w:ascii="Arial" w:hAnsi="Arial" w:cs="Arial"/>
        </w:rPr>
      </w:pPr>
      <w:r w:rsidRPr="00A81F39">
        <w:rPr>
          <w:rFonts w:ascii="Arial" w:hAnsi="Arial" w:cs="Arial"/>
        </w:rPr>
        <w:t>Advanced Diploma in Engineering (Computing)</w:t>
      </w:r>
      <w:r w:rsidR="00F52C0B">
        <w:rPr>
          <w:rFonts w:ascii="Arial" w:hAnsi="Arial" w:cs="Arial"/>
        </w:rPr>
        <w:br w:type="page"/>
      </w:r>
    </w:p>
    <w:p w14:paraId="69966FC8" w14:textId="77777777" w:rsidR="00E900AF" w:rsidRPr="00F52C0B" w:rsidRDefault="00817474" w:rsidP="00F6712B">
      <w:pPr>
        <w:pStyle w:val="ListParagraph"/>
        <w:numPr>
          <w:ilvl w:val="0"/>
          <w:numId w:val="28"/>
        </w:numPr>
        <w:spacing w:after="0"/>
        <w:ind w:left="1134" w:hanging="774"/>
        <w:jc w:val="both"/>
        <w:rPr>
          <w:rFonts w:ascii="Arial" w:hAnsi="Arial" w:cs="Arial"/>
          <w:b/>
        </w:rPr>
      </w:pPr>
      <w:r w:rsidRPr="00F52C0B">
        <w:rPr>
          <w:rFonts w:ascii="Arial" w:hAnsi="Arial" w:cs="Arial"/>
          <w:b/>
        </w:rPr>
        <w:lastRenderedPageBreak/>
        <w:t>Bachelor Degree Programs</w:t>
      </w:r>
      <w:r w:rsidR="00B87063" w:rsidRPr="00F52C0B">
        <w:rPr>
          <w:rFonts w:ascii="Arial" w:hAnsi="Arial" w:cs="Arial"/>
          <w:b/>
        </w:rPr>
        <w:t xml:space="preserve"> (Level 6)</w:t>
      </w:r>
    </w:p>
    <w:p w14:paraId="4B4B4185" w14:textId="77777777" w:rsidR="00E900AF"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BA</w:t>
      </w:r>
      <w:r w:rsidR="007A0EF9" w:rsidRPr="00A81F39">
        <w:rPr>
          <w:rFonts w:ascii="Arial" w:hAnsi="Arial" w:cs="Arial"/>
        </w:rPr>
        <w:t xml:space="preserve"> (Hons) Accounting</w:t>
      </w:r>
      <w:r w:rsidRPr="00A81F39">
        <w:rPr>
          <w:rFonts w:ascii="Arial" w:hAnsi="Arial" w:cs="Arial"/>
        </w:rPr>
        <w:t xml:space="preserve"> </w:t>
      </w:r>
      <w:r w:rsidR="009552CD" w:rsidRPr="00A81F39">
        <w:rPr>
          <w:rFonts w:ascii="Arial" w:hAnsi="Arial" w:cs="Arial"/>
        </w:rPr>
        <w:t>and Finance</w:t>
      </w:r>
      <w:r w:rsidRPr="00A81F39">
        <w:rPr>
          <w:rFonts w:ascii="Arial" w:hAnsi="Arial" w:cs="Arial"/>
        </w:rPr>
        <w:t>– University of Bedfordshire (UK)</w:t>
      </w:r>
    </w:p>
    <w:p w14:paraId="211D5A71" w14:textId="77777777" w:rsidR="00E900AF" w:rsidRPr="00A81F39" w:rsidRDefault="008D652B"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 xml:space="preserve">BA (Hons) Accounting </w:t>
      </w:r>
      <w:r w:rsidR="00E900AF" w:rsidRPr="00A81F39">
        <w:rPr>
          <w:rFonts w:ascii="Arial" w:hAnsi="Arial" w:cs="Arial"/>
        </w:rPr>
        <w:t>– University of Bedfordshire (UK)</w:t>
      </w:r>
    </w:p>
    <w:p w14:paraId="7E2373B1"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BA (Hons) Business Administration – University of Bedfordshire(UK)</w:t>
      </w:r>
    </w:p>
    <w:p w14:paraId="311A5AEB"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BBA in Management – The Open University of Hong Kong (OUHK)</w:t>
      </w:r>
    </w:p>
    <w:p w14:paraId="5B1EA889"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BEng (Hons) Civil Engineering – University of Bedfordshire (UK)</w:t>
      </w:r>
    </w:p>
    <w:p w14:paraId="42346E54" w14:textId="77777777" w:rsidR="003C23A8" w:rsidRPr="00A81F39" w:rsidRDefault="003C23A8"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BEng (Hons) Architectural Engineering – University of Bedfordshire (UK)</w:t>
      </w:r>
    </w:p>
    <w:p w14:paraId="70796F32" w14:textId="77777777" w:rsidR="007A0EF9" w:rsidRPr="00A81F39" w:rsidRDefault="007A0EF9" w:rsidP="00817474">
      <w:pPr>
        <w:pStyle w:val="ListParagraph"/>
        <w:numPr>
          <w:ilvl w:val="1"/>
          <w:numId w:val="16"/>
        </w:numPr>
        <w:tabs>
          <w:tab w:val="left" w:pos="1890"/>
        </w:tabs>
        <w:spacing w:after="0"/>
        <w:ind w:left="1530" w:hanging="270"/>
        <w:jc w:val="both"/>
        <w:rPr>
          <w:rFonts w:ascii="Arial" w:hAnsi="Arial" w:cs="Arial"/>
        </w:rPr>
      </w:pPr>
      <w:r w:rsidRPr="00A81F39">
        <w:rPr>
          <w:rFonts w:ascii="Arial" w:hAnsi="Arial" w:cs="Arial"/>
        </w:rPr>
        <w:t>BEng (Hons) Civil Architectural Engineering – University of Bedfordshire (UK)</w:t>
      </w:r>
    </w:p>
    <w:p w14:paraId="7DABB377" w14:textId="77777777" w:rsidR="003C23A8" w:rsidRPr="00A81F39" w:rsidRDefault="003C23A8" w:rsidP="00817474">
      <w:pPr>
        <w:pStyle w:val="ListParagraph"/>
        <w:numPr>
          <w:ilvl w:val="0"/>
          <w:numId w:val="15"/>
        </w:numPr>
        <w:tabs>
          <w:tab w:val="left" w:pos="1890"/>
        </w:tabs>
        <w:spacing w:after="0"/>
        <w:ind w:left="1530" w:hanging="270"/>
        <w:jc w:val="both"/>
        <w:rPr>
          <w:rFonts w:ascii="Arial" w:hAnsi="Arial" w:cs="Arial"/>
        </w:rPr>
      </w:pPr>
      <w:r w:rsidRPr="00A81F39">
        <w:rPr>
          <w:rFonts w:ascii="Arial" w:hAnsi="Arial" w:cs="Arial"/>
        </w:rPr>
        <w:t>BSc (Hons) Construction Management – University of Bedfordshire (UK)</w:t>
      </w:r>
    </w:p>
    <w:p w14:paraId="3F10E86C" w14:textId="77777777" w:rsidR="00874FBC" w:rsidRPr="00A81F39" w:rsidRDefault="00874FBC" w:rsidP="00817474">
      <w:pPr>
        <w:pStyle w:val="ListParagraph"/>
        <w:numPr>
          <w:ilvl w:val="0"/>
          <w:numId w:val="14"/>
        </w:numPr>
        <w:tabs>
          <w:tab w:val="left" w:pos="1890"/>
        </w:tabs>
        <w:spacing w:after="0"/>
        <w:ind w:left="1530" w:hanging="270"/>
        <w:rPr>
          <w:rFonts w:ascii="Arial" w:hAnsi="Arial" w:cs="Arial"/>
        </w:rPr>
      </w:pPr>
      <w:r w:rsidRPr="00A81F39">
        <w:rPr>
          <w:rFonts w:ascii="Arial" w:hAnsi="Arial" w:cs="Arial"/>
        </w:rPr>
        <w:t>BEng(Hons)</w:t>
      </w:r>
      <w:r w:rsidR="00817474" w:rsidRPr="00A81F39">
        <w:rPr>
          <w:rFonts w:ascii="Arial" w:hAnsi="Arial" w:cs="Arial"/>
        </w:rPr>
        <w:t xml:space="preserve"> </w:t>
      </w:r>
      <w:r w:rsidRPr="00A81F39">
        <w:rPr>
          <w:rFonts w:ascii="Arial" w:hAnsi="Arial" w:cs="Arial"/>
        </w:rPr>
        <w:t>Telecom</w:t>
      </w:r>
      <w:r w:rsidR="00817474" w:rsidRPr="00A81F39">
        <w:rPr>
          <w:rFonts w:ascii="Arial" w:hAnsi="Arial" w:cs="Arial"/>
        </w:rPr>
        <w:t>m</w:t>
      </w:r>
      <w:r w:rsidR="00CE362A" w:rsidRPr="00A81F39">
        <w:rPr>
          <w:rFonts w:ascii="Arial" w:hAnsi="Arial" w:cs="Arial"/>
        </w:rPr>
        <w:t>unication Systems</w:t>
      </w:r>
      <w:r w:rsidR="00817474" w:rsidRPr="00A81F39">
        <w:rPr>
          <w:rFonts w:ascii="Arial" w:hAnsi="Arial" w:cs="Arial"/>
        </w:rPr>
        <w:t xml:space="preserve"> </w:t>
      </w:r>
      <w:r w:rsidR="00CE362A" w:rsidRPr="00A81F39">
        <w:rPr>
          <w:rFonts w:ascii="Arial" w:hAnsi="Arial" w:cs="Arial"/>
        </w:rPr>
        <w:t>Engineering-</w:t>
      </w:r>
      <w:r w:rsidRPr="00A81F39">
        <w:rPr>
          <w:rFonts w:ascii="Arial" w:hAnsi="Arial" w:cs="Arial"/>
        </w:rPr>
        <w:t>University of</w:t>
      </w:r>
      <w:r w:rsidR="00817474" w:rsidRPr="00A81F39">
        <w:rPr>
          <w:rFonts w:ascii="Arial" w:hAnsi="Arial" w:cs="Arial"/>
        </w:rPr>
        <w:t xml:space="preserve"> </w:t>
      </w:r>
      <w:r w:rsidRPr="00A81F39">
        <w:rPr>
          <w:rFonts w:ascii="Arial" w:hAnsi="Arial" w:cs="Arial"/>
        </w:rPr>
        <w:t>Bedfordshire (UK)</w:t>
      </w:r>
    </w:p>
    <w:p w14:paraId="06B14B62" w14:textId="77777777" w:rsidR="009552CD" w:rsidRPr="00A81F39" w:rsidRDefault="003C23A8"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w:t>
      </w:r>
      <w:r w:rsidR="007A0EF9" w:rsidRPr="00A81F39">
        <w:rPr>
          <w:rFonts w:ascii="Arial" w:hAnsi="Arial" w:cs="Arial"/>
        </w:rPr>
        <w:t>Eng</w:t>
      </w:r>
      <w:r w:rsidRPr="00A81F39">
        <w:rPr>
          <w:rFonts w:ascii="Arial" w:hAnsi="Arial" w:cs="Arial"/>
        </w:rPr>
        <w:t xml:space="preserve"> (Hons) </w:t>
      </w:r>
      <w:r w:rsidR="007A0EF9" w:rsidRPr="00A81F39">
        <w:rPr>
          <w:rFonts w:ascii="Arial" w:hAnsi="Arial" w:cs="Arial"/>
        </w:rPr>
        <w:t>Electronic</w:t>
      </w:r>
      <w:r w:rsidR="003250DE" w:rsidRPr="00A81F39">
        <w:rPr>
          <w:rFonts w:ascii="Arial" w:hAnsi="Arial" w:cs="Arial"/>
        </w:rPr>
        <w:t xml:space="preserve"> Systems</w:t>
      </w:r>
      <w:r w:rsidR="007A0EF9" w:rsidRPr="00A81F39">
        <w:rPr>
          <w:rFonts w:ascii="Arial" w:hAnsi="Arial" w:cs="Arial"/>
        </w:rPr>
        <w:t xml:space="preserve"> Engineering</w:t>
      </w:r>
      <w:r w:rsidRPr="00A81F39">
        <w:rPr>
          <w:rFonts w:ascii="Arial" w:hAnsi="Arial" w:cs="Arial"/>
        </w:rPr>
        <w:t xml:space="preserve"> – University of Bedfordshire (UK)</w:t>
      </w:r>
    </w:p>
    <w:p w14:paraId="5AA5A167" w14:textId="77777777" w:rsidR="00C44284" w:rsidRPr="00A81F39" w:rsidRDefault="009552CD"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BSc (Hons) Computing and Data Science</w:t>
      </w:r>
      <w:r w:rsidR="00C44284" w:rsidRPr="00A81F39">
        <w:rPr>
          <w:rFonts w:ascii="Arial" w:hAnsi="Arial" w:cs="Arial"/>
        </w:rPr>
        <w:t xml:space="preserve"> – University of Bedfordshire (UK)</w:t>
      </w:r>
    </w:p>
    <w:p w14:paraId="1F2DCC1B" w14:textId="77777777" w:rsidR="00C44284" w:rsidRPr="00A81F39" w:rsidRDefault="009552CD"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BSc ( Public Health)</w:t>
      </w:r>
      <w:r w:rsidR="00C44284" w:rsidRPr="00A81F39">
        <w:rPr>
          <w:rFonts w:ascii="Arial" w:hAnsi="Arial" w:cs="Arial"/>
        </w:rPr>
        <w:t xml:space="preserve"> – University of Bedfordshire (UK)</w:t>
      </w:r>
    </w:p>
    <w:p w14:paraId="3AFBD990" w14:textId="77777777" w:rsidR="00C44284" w:rsidRPr="00A81F39" w:rsidRDefault="009552CD"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BSc ( Biomedical Science)</w:t>
      </w:r>
      <w:r w:rsidR="00C44284" w:rsidRPr="00A81F39">
        <w:rPr>
          <w:rFonts w:ascii="Arial" w:hAnsi="Arial" w:cs="Arial"/>
        </w:rPr>
        <w:t xml:space="preserve"> – University of Bedfordshire (UK)</w:t>
      </w:r>
    </w:p>
    <w:p w14:paraId="6AD6342A" w14:textId="77777777" w:rsidR="003250DE" w:rsidRPr="00A81F39" w:rsidRDefault="003250DE" w:rsidP="00817474">
      <w:pPr>
        <w:spacing w:after="0"/>
        <w:ind w:left="1080" w:hanging="270"/>
        <w:jc w:val="both"/>
        <w:rPr>
          <w:rFonts w:ascii="Arial" w:hAnsi="Arial" w:cs="Arial"/>
        </w:rPr>
      </w:pPr>
    </w:p>
    <w:p w14:paraId="369C1AB5" w14:textId="77777777" w:rsidR="003C23A8" w:rsidRPr="00A81F39" w:rsidRDefault="003C23A8" w:rsidP="00F6712B">
      <w:pPr>
        <w:pStyle w:val="ListParagraph"/>
        <w:numPr>
          <w:ilvl w:val="0"/>
          <w:numId w:val="19"/>
        </w:numPr>
        <w:spacing w:after="0"/>
        <w:ind w:left="1350" w:hanging="270"/>
        <w:jc w:val="both"/>
        <w:rPr>
          <w:rFonts w:ascii="Arial" w:hAnsi="Arial" w:cs="Arial"/>
          <w:b/>
        </w:rPr>
      </w:pPr>
      <w:r w:rsidRPr="00A81F39">
        <w:rPr>
          <w:rFonts w:ascii="Arial" w:hAnsi="Arial" w:cs="Arial"/>
          <w:b/>
        </w:rPr>
        <w:t>Master</w:t>
      </w:r>
      <w:r w:rsidR="009642C6" w:rsidRPr="00A81F39">
        <w:rPr>
          <w:rFonts w:ascii="Arial" w:hAnsi="Arial" w:cs="Arial"/>
          <w:b/>
        </w:rPr>
        <w:t>s</w:t>
      </w:r>
      <w:r w:rsidRPr="00A81F39">
        <w:rPr>
          <w:rFonts w:ascii="Arial" w:hAnsi="Arial" w:cs="Arial"/>
          <w:b/>
        </w:rPr>
        <w:t xml:space="preserve"> </w:t>
      </w:r>
      <w:r w:rsidR="007A0EF9" w:rsidRPr="00A81F39">
        <w:rPr>
          <w:rFonts w:ascii="Arial" w:hAnsi="Arial" w:cs="Arial"/>
          <w:b/>
        </w:rPr>
        <w:t>Programs</w:t>
      </w:r>
      <w:r w:rsidR="00B87063">
        <w:rPr>
          <w:rFonts w:ascii="Arial" w:hAnsi="Arial" w:cs="Arial"/>
          <w:b/>
        </w:rPr>
        <w:t xml:space="preserve"> (Level 7) </w:t>
      </w:r>
    </w:p>
    <w:p w14:paraId="1DB95784" w14:textId="77777777" w:rsidR="003C23A8" w:rsidRPr="00A81F39" w:rsidRDefault="003C23A8" w:rsidP="00817474">
      <w:pPr>
        <w:tabs>
          <w:tab w:val="left" w:pos="1890"/>
        </w:tabs>
        <w:spacing w:after="0"/>
        <w:ind w:left="1530" w:hanging="270"/>
        <w:jc w:val="both"/>
        <w:rPr>
          <w:rFonts w:ascii="Arial" w:hAnsi="Arial" w:cs="Arial"/>
        </w:rPr>
      </w:pPr>
      <w:r w:rsidRPr="00A81F39">
        <w:rPr>
          <w:rFonts w:ascii="Arial" w:hAnsi="Arial" w:cs="Arial"/>
        </w:rPr>
        <w:t>•</w:t>
      </w:r>
      <w:r w:rsidRPr="00A81F39">
        <w:rPr>
          <w:rFonts w:ascii="Arial" w:hAnsi="Arial" w:cs="Arial"/>
        </w:rPr>
        <w:tab/>
        <w:t>MBA</w:t>
      </w:r>
      <w:r w:rsidR="007A0EF9" w:rsidRPr="00A81F39">
        <w:rPr>
          <w:rFonts w:ascii="Arial" w:hAnsi="Arial" w:cs="Arial"/>
        </w:rPr>
        <w:t xml:space="preserve"> (General)</w:t>
      </w:r>
      <w:r w:rsidRPr="00A81F39">
        <w:rPr>
          <w:rFonts w:ascii="Arial" w:hAnsi="Arial" w:cs="Arial"/>
        </w:rPr>
        <w:t xml:space="preserve"> – University of Bedfordshire (UK)</w:t>
      </w:r>
    </w:p>
    <w:p w14:paraId="6A5F1A8C"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(Marketing) – University of Bedfordshire (UK)</w:t>
      </w:r>
    </w:p>
    <w:p w14:paraId="5D8A6485"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(Finance) – University of Bedfordshire (UK)</w:t>
      </w:r>
    </w:p>
    <w:p w14:paraId="213F1F3B"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(Human Resources Management) – University of Bedfordshire (UK)</w:t>
      </w:r>
    </w:p>
    <w:p w14:paraId="0D9DD6E7"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(Logistics &amp; Supply Chain Management) – University of Bedfordshire (UK)</w:t>
      </w:r>
    </w:p>
    <w:p w14:paraId="7B4A25CB" w14:textId="77777777" w:rsidR="00985571" w:rsidRPr="00A81F39" w:rsidRDefault="00985571" w:rsidP="00985571">
      <w:pPr>
        <w:pStyle w:val="ListParagraph"/>
        <w:tabs>
          <w:tab w:val="left" w:pos="1890"/>
        </w:tabs>
        <w:spacing w:after="0"/>
        <w:ind w:left="1260"/>
        <w:jc w:val="both"/>
        <w:rPr>
          <w:rFonts w:ascii="Arial" w:hAnsi="Arial" w:cs="Arial"/>
        </w:rPr>
      </w:pPr>
      <w:r w:rsidRPr="00A81F39">
        <w:rPr>
          <w:rFonts w:ascii="Arial" w:hAnsi="Arial" w:cs="Arial"/>
        </w:rPr>
        <w:t>•   MBA (Oil &amp; Gas Management) – University of Bedfordshire (UK)</w:t>
      </w:r>
    </w:p>
    <w:p w14:paraId="6698E0B1" w14:textId="77777777" w:rsidR="007A0EF9"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8A28A6" w:rsidRPr="00A81F39">
        <w:rPr>
          <w:rFonts w:ascii="Arial" w:hAnsi="Arial" w:cs="Arial"/>
        </w:rPr>
        <w:tab/>
      </w:r>
      <w:r w:rsidRPr="00A81F39">
        <w:rPr>
          <w:rFonts w:ascii="Arial" w:hAnsi="Arial" w:cs="Arial"/>
        </w:rPr>
        <w:t>MBA (Hospital and Health Services Management</w:t>
      </w:r>
      <w:r w:rsidR="00736B14" w:rsidRPr="00A81F39">
        <w:rPr>
          <w:rFonts w:ascii="Arial" w:hAnsi="Arial" w:cs="Arial"/>
        </w:rPr>
        <w:t xml:space="preserve">) </w:t>
      </w:r>
      <w:r w:rsidRPr="00A81F39">
        <w:rPr>
          <w:rFonts w:ascii="Arial" w:hAnsi="Arial" w:cs="Arial"/>
        </w:rPr>
        <w:t>– University of Bedfordshire (UK)</w:t>
      </w:r>
    </w:p>
    <w:p w14:paraId="11F0E190" w14:textId="77777777" w:rsidR="003C23A8" w:rsidRPr="00A81F39" w:rsidRDefault="003C23A8" w:rsidP="00817474">
      <w:pPr>
        <w:tabs>
          <w:tab w:val="left" w:pos="1890"/>
        </w:tabs>
        <w:spacing w:after="0"/>
        <w:ind w:left="1530" w:hanging="270"/>
        <w:jc w:val="both"/>
        <w:rPr>
          <w:rFonts w:ascii="Arial" w:hAnsi="Arial" w:cs="Arial"/>
        </w:rPr>
      </w:pPr>
      <w:r w:rsidRPr="00A81F39">
        <w:rPr>
          <w:rFonts w:ascii="Arial" w:hAnsi="Arial" w:cs="Arial"/>
        </w:rPr>
        <w:t>•</w:t>
      </w:r>
      <w:r w:rsidRPr="00A81F39">
        <w:rPr>
          <w:rFonts w:ascii="Arial" w:hAnsi="Arial" w:cs="Arial"/>
        </w:rPr>
        <w:tab/>
        <w:t>MBA – Th</w:t>
      </w:r>
      <w:r w:rsidR="008A7CDC" w:rsidRPr="00A81F39">
        <w:rPr>
          <w:rFonts w:ascii="Arial" w:hAnsi="Arial" w:cs="Arial"/>
        </w:rPr>
        <w:t xml:space="preserve">e Open University of Hong Kong </w:t>
      </w:r>
    </w:p>
    <w:p w14:paraId="6109FD12" w14:textId="77777777" w:rsidR="003C23A8" w:rsidRPr="00A81F39" w:rsidRDefault="008A7CDC" w:rsidP="00817474">
      <w:pPr>
        <w:pStyle w:val="ListParagraph"/>
        <w:numPr>
          <w:ilvl w:val="0"/>
          <w:numId w:val="14"/>
        </w:numPr>
        <w:tabs>
          <w:tab w:val="left" w:pos="1890"/>
        </w:tabs>
        <w:spacing w:after="0"/>
        <w:ind w:left="1530" w:hanging="270"/>
        <w:jc w:val="both"/>
        <w:rPr>
          <w:rFonts w:ascii="Arial" w:hAnsi="Arial" w:cs="Arial"/>
        </w:rPr>
      </w:pPr>
      <w:r w:rsidRPr="00A81F39">
        <w:rPr>
          <w:rFonts w:ascii="Arial" w:hAnsi="Arial" w:cs="Arial"/>
        </w:rPr>
        <w:t>Master of Education - The Open University of Hong Kong</w:t>
      </w:r>
    </w:p>
    <w:p w14:paraId="573E7860" w14:textId="77777777" w:rsidR="008A7CDC"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123032" w:rsidRPr="00A81F39">
        <w:rPr>
          <w:rFonts w:ascii="Arial" w:hAnsi="Arial" w:cs="Arial"/>
        </w:rPr>
        <w:tab/>
      </w:r>
      <w:r w:rsidRPr="00A81F39">
        <w:rPr>
          <w:rFonts w:ascii="Arial" w:hAnsi="Arial" w:cs="Arial"/>
        </w:rPr>
        <w:t>MSc (Public Health)</w:t>
      </w:r>
      <w:r w:rsidR="008A7CDC" w:rsidRPr="00A81F39">
        <w:rPr>
          <w:rFonts w:ascii="Arial" w:hAnsi="Arial" w:cs="Arial"/>
        </w:rPr>
        <w:t xml:space="preserve"> -University of Bedfordshire (UK)</w:t>
      </w:r>
    </w:p>
    <w:p w14:paraId="129CD6BD" w14:textId="77777777" w:rsidR="007A0EF9"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123032" w:rsidRPr="00A81F39">
        <w:rPr>
          <w:rFonts w:ascii="Arial" w:hAnsi="Arial" w:cs="Arial"/>
        </w:rPr>
        <w:tab/>
      </w:r>
      <w:r w:rsidRPr="00A81F39">
        <w:rPr>
          <w:rFonts w:ascii="Arial" w:hAnsi="Arial" w:cs="Arial"/>
        </w:rPr>
        <w:t xml:space="preserve">MSc (Nutrition and </w:t>
      </w:r>
      <w:r w:rsidR="008A7CDC" w:rsidRPr="00A81F39">
        <w:rPr>
          <w:rFonts w:ascii="Arial" w:hAnsi="Arial" w:cs="Arial"/>
        </w:rPr>
        <w:t>Dietetics</w:t>
      </w:r>
      <w:r w:rsidRPr="00A81F39">
        <w:rPr>
          <w:rFonts w:ascii="Arial" w:hAnsi="Arial" w:cs="Arial"/>
        </w:rPr>
        <w:t>)</w:t>
      </w:r>
      <w:r w:rsidR="008A7CDC" w:rsidRPr="00A81F39">
        <w:rPr>
          <w:rFonts w:ascii="Arial" w:hAnsi="Arial" w:cs="Arial"/>
        </w:rPr>
        <w:t xml:space="preserve"> – University of Bedfordshire (UK)</w:t>
      </w:r>
    </w:p>
    <w:p w14:paraId="25E6DEAA" w14:textId="77777777" w:rsidR="007A0EF9" w:rsidRPr="00A81F39" w:rsidRDefault="007A0EF9" w:rsidP="00817474">
      <w:pPr>
        <w:tabs>
          <w:tab w:val="left" w:pos="1890"/>
        </w:tabs>
        <w:spacing w:after="0"/>
        <w:ind w:left="1530" w:hanging="270"/>
        <w:jc w:val="both"/>
        <w:rPr>
          <w:rFonts w:ascii="Arial" w:hAnsi="Arial" w:cs="Arial"/>
        </w:rPr>
      </w:pPr>
      <w:r w:rsidRPr="00A81F39">
        <w:rPr>
          <w:rFonts w:ascii="Arial" w:hAnsi="Arial" w:cs="Arial"/>
        </w:rPr>
        <w:t xml:space="preserve">•  </w:t>
      </w:r>
      <w:r w:rsidR="00123032" w:rsidRPr="00A81F39">
        <w:rPr>
          <w:rFonts w:ascii="Arial" w:hAnsi="Arial" w:cs="Arial"/>
        </w:rPr>
        <w:tab/>
      </w:r>
      <w:r w:rsidRPr="00A81F39">
        <w:rPr>
          <w:rFonts w:ascii="Arial" w:hAnsi="Arial" w:cs="Arial"/>
        </w:rPr>
        <w:t>M</w:t>
      </w:r>
      <w:r w:rsidR="008A7CDC" w:rsidRPr="00A81F39">
        <w:rPr>
          <w:rFonts w:ascii="Arial" w:hAnsi="Arial" w:cs="Arial"/>
        </w:rPr>
        <w:t>A Applied Linguistics (TEFL) – University of Bedfordshire (UK)</w:t>
      </w:r>
    </w:p>
    <w:p w14:paraId="24F8D69B" w14:textId="77777777" w:rsidR="008A7CDC" w:rsidRPr="00A81F39" w:rsidRDefault="008A7CDC" w:rsidP="00FE3081">
      <w:pPr>
        <w:tabs>
          <w:tab w:val="left" w:pos="1890"/>
        </w:tabs>
        <w:spacing w:after="0"/>
        <w:ind w:left="1530"/>
        <w:jc w:val="both"/>
        <w:rPr>
          <w:rFonts w:ascii="Arial" w:hAnsi="Arial" w:cs="Arial"/>
        </w:rPr>
      </w:pPr>
    </w:p>
    <w:p w14:paraId="394A5010" w14:textId="472E3162" w:rsidR="00F93AD3" w:rsidRPr="00C75E7D" w:rsidRDefault="00B87063" w:rsidP="00C75E7D">
      <w:pPr>
        <w:pStyle w:val="ListParagraph"/>
        <w:ind w:left="1440"/>
        <w:jc w:val="both"/>
        <w:rPr>
          <w:rFonts w:ascii="Arial" w:hAnsi="Arial" w:cs="Arial"/>
        </w:rPr>
      </w:pPr>
      <w:r>
        <w:rPr>
          <w:rFonts w:ascii="Arial" w:hAnsi="Arial" w:cs="Arial"/>
        </w:rPr>
        <w:br w:type="page"/>
      </w:r>
    </w:p>
    <w:p w14:paraId="72EE550B" w14:textId="77777777" w:rsidR="004D287B" w:rsidRPr="0064186A" w:rsidRDefault="004D287B" w:rsidP="00CB2550">
      <w:pPr>
        <w:pStyle w:val="ListParagraph"/>
        <w:numPr>
          <w:ilvl w:val="0"/>
          <w:numId w:val="11"/>
        </w:numPr>
        <w:spacing w:line="36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lastRenderedPageBreak/>
        <w:t>Supervisory Committees</w:t>
      </w:r>
    </w:p>
    <w:p w14:paraId="3C418207" w14:textId="77777777" w:rsidR="000420F4" w:rsidRPr="00D455A9" w:rsidRDefault="004D287B" w:rsidP="00D455A9">
      <w:pPr>
        <w:pStyle w:val="ListParagraph"/>
        <w:ind w:left="360"/>
        <w:jc w:val="both"/>
        <w:rPr>
          <w:rFonts w:ascii="Arial" w:hAnsi="Arial" w:cs="Arial"/>
        </w:rPr>
      </w:pPr>
      <w:r w:rsidRPr="00A81F39">
        <w:rPr>
          <w:rFonts w:ascii="Arial" w:hAnsi="Arial" w:cs="Arial"/>
        </w:rPr>
        <w:t xml:space="preserve">Quality assurance of the academic and non-academic affairs are thoroughly, thoughtfully supervised and </w:t>
      </w:r>
      <w:r w:rsidR="00B87063">
        <w:rPr>
          <w:rFonts w:ascii="Arial" w:hAnsi="Arial" w:cs="Arial"/>
        </w:rPr>
        <w:t xml:space="preserve">scrutinized by the following eight </w:t>
      </w:r>
      <w:r w:rsidR="00237FA5" w:rsidRPr="00A81F39">
        <w:rPr>
          <w:rFonts w:ascii="Arial" w:hAnsi="Arial" w:cs="Arial"/>
        </w:rPr>
        <w:t>committees:</w:t>
      </w:r>
      <w:r w:rsidRPr="00A81F39">
        <w:rPr>
          <w:rFonts w:ascii="Arial" w:hAnsi="Arial" w:cs="Arial"/>
        </w:rPr>
        <w:t xml:space="preserve"> </w:t>
      </w:r>
    </w:p>
    <w:p w14:paraId="38262A46" w14:textId="77777777" w:rsidR="00B87063" w:rsidRDefault="00B87063" w:rsidP="004D287B">
      <w:pPr>
        <w:pStyle w:val="ListParagraph"/>
        <w:ind w:left="360"/>
        <w:jc w:val="both"/>
        <w:rPr>
          <w:rFonts w:ascii="Arial" w:hAnsi="Arial" w:cs="Arial"/>
          <w:b/>
          <w:u w:val="single"/>
        </w:rPr>
      </w:pPr>
    </w:p>
    <w:tbl>
      <w:tblPr>
        <w:tblStyle w:val="TableGrid2"/>
        <w:tblW w:w="0" w:type="auto"/>
        <w:tblInd w:w="360" w:type="dxa"/>
        <w:tblLook w:val="04A0" w:firstRow="1" w:lastRow="0" w:firstColumn="1" w:lastColumn="0" w:noHBand="0" w:noVBand="1"/>
      </w:tblPr>
      <w:tblGrid>
        <w:gridCol w:w="489"/>
        <w:gridCol w:w="2698"/>
        <w:gridCol w:w="6459"/>
      </w:tblGrid>
      <w:tr w:rsidR="00210A49" w:rsidRPr="00210A49" w14:paraId="0F5A24A0" w14:textId="77777777" w:rsidTr="00210A49">
        <w:trPr>
          <w:trHeight w:val="224"/>
        </w:trPr>
        <w:tc>
          <w:tcPr>
            <w:tcW w:w="3187" w:type="dxa"/>
            <w:gridSpan w:val="2"/>
          </w:tcPr>
          <w:p w14:paraId="2AC327B1" w14:textId="77777777" w:rsidR="00210A49" w:rsidRPr="00210A49" w:rsidRDefault="00210A49" w:rsidP="00210A49">
            <w:pPr>
              <w:jc w:val="both"/>
              <w:rPr>
                <w:rFonts w:ascii="Arial" w:hAnsi="Arial" w:cs="Arial"/>
              </w:rPr>
            </w:pPr>
            <w:r w:rsidRPr="00210A49">
              <w:rPr>
                <w:rFonts w:ascii="Arial" w:hAnsi="Arial" w:cs="Arial"/>
                <w:b/>
                <w:u w:val="single"/>
              </w:rPr>
              <w:t>Committee</w:t>
            </w:r>
          </w:p>
        </w:tc>
        <w:tc>
          <w:tcPr>
            <w:tcW w:w="6459" w:type="dxa"/>
          </w:tcPr>
          <w:p w14:paraId="1BD68287" w14:textId="77777777" w:rsidR="00210A49" w:rsidRPr="00210A49" w:rsidRDefault="00210A49" w:rsidP="00210A49">
            <w:pPr>
              <w:jc w:val="both"/>
              <w:rPr>
                <w:rFonts w:ascii="Arial" w:hAnsi="Arial" w:cs="Arial"/>
              </w:rPr>
            </w:pPr>
            <w:r w:rsidRPr="00210A49">
              <w:rPr>
                <w:rFonts w:ascii="Arial" w:hAnsi="Arial" w:cs="Arial"/>
                <w:b/>
                <w:u w:val="single"/>
              </w:rPr>
              <w:t>Functions</w:t>
            </w:r>
          </w:p>
        </w:tc>
      </w:tr>
      <w:tr w:rsidR="00210A49" w:rsidRPr="00210A49" w14:paraId="61B12717" w14:textId="77777777" w:rsidTr="00210A49">
        <w:trPr>
          <w:trHeight w:val="224"/>
        </w:trPr>
        <w:tc>
          <w:tcPr>
            <w:tcW w:w="489" w:type="dxa"/>
          </w:tcPr>
          <w:p w14:paraId="103BCEB7" w14:textId="77777777" w:rsidR="00210A49" w:rsidRPr="00210A49" w:rsidRDefault="00210A49" w:rsidP="00210A49">
            <w:pPr>
              <w:jc w:val="both"/>
              <w:rPr>
                <w:rFonts w:ascii="Arial" w:hAnsi="Arial" w:cs="Arial"/>
              </w:rPr>
            </w:pPr>
            <w:r w:rsidRPr="00210A49">
              <w:rPr>
                <w:rFonts w:ascii="Arial" w:hAnsi="Arial" w:cs="Arial"/>
              </w:rPr>
              <w:t>1</w:t>
            </w:r>
          </w:p>
        </w:tc>
        <w:tc>
          <w:tcPr>
            <w:tcW w:w="2698" w:type="dxa"/>
          </w:tcPr>
          <w:p w14:paraId="61760BFC" w14:textId="77777777" w:rsidR="00210A49" w:rsidRPr="00210A49" w:rsidRDefault="00210A49" w:rsidP="00210A49">
            <w:pPr>
              <w:rPr>
                <w:rFonts w:ascii="Arial" w:hAnsi="Arial" w:cs="Arial"/>
              </w:rPr>
            </w:pPr>
            <w:r w:rsidRPr="00210A49">
              <w:rPr>
                <w:rFonts w:ascii="Arial" w:hAnsi="Arial" w:cs="Arial"/>
              </w:rPr>
              <w:t>Trainers’ Evaluation</w:t>
            </w:r>
          </w:p>
        </w:tc>
        <w:tc>
          <w:tcPr>
            <w:tcW w:w="6459" w:type="dxa"/>
          </w:tcPr>
          <w:p w14:paraId="08B6A3A8" w14:textId="77777777" w:rsidR="00210A49" w:rsidRPr="00210A49" w:rsidRDefault="00210A49" w:rsidP="00210A49">
            <w:pPr>
              <w:jc w:val="both"/>
              <w:rPr>
                <w:rFonts w:ascii="Arial" w:hAnsi="Arial" w:cs="Arial"/>
              </w:rPr>
            </w:pPr>
            <w:r w:rsidRPr="00210A49">
              <w:rPr>
                <w:rFonts w:ascii="Arial" w:hAnsi="Arial" w:cs="Arial"/>
              </w:rPr>
              <w:t>Academic evaluation /feedback of lecturers</w:t>
            </w:r>
          </w:p>
        </w:tc>
      </w:tr>
      <w:tr w:rsidR="00210A49" w:rsidRPr="00210A49" w14:paraId="664CCA94" w14:textId="77777777" w:rsidTr="00210A49">
        <w:trPr>
          <w:trHeight w:val="687"/>
        </w:trPr>
        <w:tc>
          <w:tcPr>
            <w:tcW w:w="489" w:type="dxa"/>
          </w:tcPr>
          <w:p w14:paraId="64358CFF" w14:textId="77777777" w:rsidR="00210A49" w:rsidRPr="00210A49" w:rsidRDefault="00210A49" w:rsidP="00210A49">
            <w:pPr>
              <w:jc w:val="both"/>
              <w:rPr>
                <w:rFonts w:ascii="Arial" w:hAnsi="Arial" w:cs="Arial"/>
              </w:rPr>
            </w:pPr>
            <w:r w:rsidRPr="00210A49">
              <w:rPr>
                <w:rFonts w:ascii="Arial" w:hAnsi="Arial" w:cs="Arial"/>
              </w:rPr>
              <w:t>2</w:t>
            </w:r>
          </w:p>
        </w:tc>
        <w:tc>
          <w:tcPr>
            <w:tcW w:w="2698" w:type="dxa"/>
          </w:tcPr>
          <w:p w14:paraId="756F0533" w14:textId="77777777" w:rsidR="00210A49" w:rsidRPr="00210A49" w:rsidRDefault="00210A49" w:rsidP="00210A49">
            <w:pPr>
              <w:rPr>
                <w:rFonts w:ascii="Arial" w:hAnsi="Arial" w:cs="Arial"/>
              </w:rPr>
            </w:pPr>
            <w:r w:rsidRPr="00210A49">
              <w:rPr>
                <w:rFonts w:ascii="Arial" w:hAnsi="Arial" w:cs="Arial"/>
              </w:rPr>
              <w:t>Accreditation</w:t>
            </w:r>
          </w:p>
        </w:tc>
        <w:tc>
          <w:tcPr>
            <w:tcW w:w="6459" w:type="dxa"/>
          </w:tcPr>
          <w:p w14:paraId="3F276B51" w14:textId="77777777" w:rsidR="00210A49" w:rsidRPr="00210A49" w:rsidRDefault="00210A49" w:rsidP="00210A49">
            <w:pPr>
              <w:jc w:val="both"/>
              <w:rPr>
                <w:rFonts w:ascii="Arial" w:hAnsi="Arial" w:cs="Arial"/>
              </w:rPr>
            </w:pPr>
            <w:r w:rsidRPr="00210A49">
              <w:rPr>
                <w:rFonts w:ascii="Arial" w:hAnsi="Arial" w:cs="Arial"/>
              </w:rPr>
              <w:t>Prepare and assess documents required for local/international accreditation, organize faculties to be aware/take part in the process of accreditation.</w:t>
            </w:r>
          </w:p>
        </w:tc>
      </w:tr>
      <w:tr w:rsidR="00210A49" w:rsidRPr="00210A49" w14:paraId="7FECF320" w14:textId="77777777" w:rsidTr="00210A49">
        <w:trPr>
          <w:trHeight w:val="672"/>
        </w:trPr>
        <w:tc>
          <w:tcPr>
            <w:tcW w:w="489" w:type="dxa"/>
          </w:tcPr>
          <w:p w14:paraId="2B048CE6" w14:textId="77777777" w:rsidR="00210A49" w:rsidRPr="00210A49" w:rsidRDefault="00210A49" w:rsidP="00210A49">
            <w:pPr>
              <w:jc w:val="both"/>
              <w:rPr>
                <w:rFonts w:ascii="Arial" w:hAnsi="Arial" w:cs="Arial"/>
              </w:rPr>
            </w:pPr>
            <w:r w:rsidRPr="00210A49">
              <w:rPr>
                <w:rFonts w:ascii="Arial" w:hAnsi="Arial" w:cs="Arial"/>
              </w:rPr>
              <w:t>3</w:t>
            </w:r>
          </w:p>
        </w:tc>
        <w:tc>
          <w:tcPr>
            <w:tcW w:w="2698" w:type="dxa"/>
          </w:tcPr>
          <w:p w14:paraId="689E1411" w14:textId="77777777" w:rsidR="00210A49" w:rsidRPr="00210A49" w:rsidRDefault="00210A49" w:rsidP="00210A49">
            <w:pPr>
              <w:rPr>
                <w:rFonts w:ascii="Arial" w:hAnsi="Arial" w:cs="Arial"/>
              </w:rPr>
            </w:pPr>
            <w:r w:rsidRPr="00210A49">
              <w:rPr>
                <w:rFonts w:ascii="Arial" w:hAnsi="Arial" w:cs="Arial"/>
              </w:rPr>
              <w:t>Personal Academic Tutor (PAT)</w:t>
            </w:r>
          </w:p>
        </w:tc>
        <w:tc>
          <w:tcPr>
            <w:tcW w:w="6459" w:type="dxa"/>
          </w:tcPr>
          <w:p w14:paraId="1374B914" w14:textId="77777777" w:rsidR="00210A49" w:rsidRPr="00210A49" w:rsidRDefault="00210A49" w:rsidP="00210A49">
            <w:pPr>
              <w:jc w:val="both"/>
              <w:rPr>
                <w:rFonts w:ascii="Arial" w:hAnsi="Arial" w:cs="Arial"/>
              </w:rPr>
            </w:pPr>
            <w:r w:rsidRPr="00210A49">
              <w:rPr>
                <w:rFonts w:ascii="Arial" w:hAnsi="Arial" w:cs="Arial"/>
              </w:rPr>
              <w:t>Assign fellow students who request assistance on academic matters to colleagues. Arrange and monitor the quality/progress of PAT sessions.</w:t>
            </w:r>
          </w:p>
        </w:tc>
      </w:tr>
      <w:tr w:rsidR="00210A49" w:rsidRPr="00210A49" w14:paraId="0A526217" w14:textId="77777777" w:rsidTr="00210A49">
        <w:trPr>
          <w:trHeight w:val="911"/>
        </w:trPr>
        <w:tc>
          <w:tcPr>
            <w:tcW w:w="489" w:type="dxa"/>
          </w:tcPr>
          <w:p w14:paraId="4038220A" w14:textId="77777777" w:rsidR="00210A49" w:rsidRPr="00210A49" w:rsidRDefault="00210A49" w:rsidP="00210A49">
            <w:pPr>
              <w:jc w:val="both"/>
              <w:rPr>
                <w:rFonts w:ascii="Arial" w:hAnsi="Arial" w:cs="Arial"/>
              </w:rPr>
            </w:pPr>
            <w:r w:rsidRPr="00210A49">
              <w:rPr>
                <w:rFonts w:ascii="Arial" w:hAnsi="Arial" w:cs="Arial"/>
              </w:rPr>
              <w:t>4</w:t>
            </w:r>
          </w:p>
        </w:tc>
        <w:tc>
          <w:tcPr>
            <w:tcW w:w="2698" w:type="dxa"/>
          </w:tcPr>
          <w:p w14:paraId="447EA696" w14:textId="77777777" w:rsidR="00210A49" w:rsidRPr="00210A49" w:rsidRDefault="00210A49" w:rsidP="00210A49">
            <w:pPr>
              <w:rPr>
                <w:rFonts w:ascii="Arial" w:hAnsi="Arial" w:cs="Arial"/>
              </w:rPr>
            </w:pPr>
            <w:r w:rsidRPr="00210A49">
              <w:rPr>
                <w:rFonts w:ascii="Arial" w:hAnsi="Arial" w:cs="Arial"/>
              </w:rPr>
              <w:t>Industry</w:t>
            </w:r>
          </w:p>
          <w:p w14:paraId="49C990DF" w14:textId="77777777" w:rsidR="00210A49" w:rsidRPr="00210A49" w:rsidRDefault="00210A49" w:rsidP="00210A49">
            <w:pPr>
              <w:rPr>
                <w:rFonts w:ascii="Arial" w:hAnsi="Arial" w:cs="Arial"/>
              </w:rPr>
            </w:pPr>
            <w:r w:rsidRPr="00210A49">
              <w:rPr>
                <w:rFonts w:ascii="Arial" w:hAnsi="Arial" w:cs="Arial"/>
              </w:rPr>
              <w:t xml:space="preserve">(Site Visit, Internship/Oversea Trip)  </w:t>
            </w:r>
          </w:p>
        </w:tc>
        <w:tc>
          <w:tcPr>
            <w:tcW w:w="6459" w:type="dxa"/>
          </w:tcPr>
          <w:p w14:paraId="54C7A6AF" w14:textId="77777777" w:rsidR="00210A49" w:rsidRPr="00210A49" w:rsidRDefault="00210A49" w:rsidP="00210A49">
            <w:pPr>
              <w:jc w:val="both"/>
              <w:rPr>
                <w:rFonts w:ascii="Arial" w:hAnsi="Arial" w:cs="Arial"/>
              </w:rPr>
            </w:pPr>
            <w:r w:rsidRPr="00210A49">
              <w:rPr>
                <w:rFonts w:ascii="Arial" w:hAnsi="Arial" w:cs="Arial"/>
              </w:rPr>
              <w:t>Organize the Industry Advisory Board; visit industries and build relationships with Industries Advisory Board Members, arrange industry visits, Internship Program &amp; overseas trips (workshops, summits in ASEAN countries)</w:t>
            </w:r>
          </w:p>
        </w:tc>
      </w:tr>
      <w:tr w:rsidR="00210A49" w:rsidRPr="00210A49" w14:paraId="40AF0E8F" w14:textId="77777777" w:rsidTr="00210A49">
        <w:trPr>
          <w:trHeight w:val="687"/>
        </w:trPr>
        <w:tc>
          <w:tcPr>
            <w:tcW w:w="489" w:type="dxa"/>
          </w:tcPr>
          <w:p w14:paraId="1589D005" w14:textId="77777777" w:rsidR="00210A49" w:rsidRPr="00210A49" w:rsidRDefault="00210A49" w:rsidP="00210A49">
            <w:pPr>
              <w:jc w:val="both"/>
              <w:rPr>
                <w:rFonts w:ascii="Arial" w:hAnsi="Arial" w:cs="Arial"/>
              </w:rPr>
            </w:pPr>
            <w:r w:rsidRPr="00210A49">
              <w:rPr>
                <w:rFonts w:ascii="Arial" w:hAnsi="Arial" w:cs="Arial"/>
              </w:rPr>
              <w:t>5</w:t>
            </w:r>
          </w:p>
        </w:tc>
        <w:tc>
          <w:tcPr>
            <w:tcW w:w="2698" w:type="dxa"/>
          </w:tcPr>
          <w:p w14:paraId="62FE041D" w14:textId="77777777" w:rsidR="00210A49" w:rsidRPr="00210A49" w:rsidRDefault="00210A49" w:rsidP="00210A49">
            <w:pPr>
              <w:rPr>
                <w:rFonts w:ascii="Arial" w:hAnsi="Arial" w:cs="Arial"/>
              </w:rPr>
            </w:pPr>
            <w:r w:rsidRPr="00210A49">
              <w:rPr>
                <w:rFonts w:ascii="Arial" w:hAnsi="Arial" w:cs="Arial"/>
              </w:rPr>
              <w:t>Project</w:t>
            </w:r>
          </w:p>
        </w:tc>
        <w:tc>
          <w:tcPr>
            <w:tcW w:w="6459" w:type="dxa"/>
          </w:tcPr>
          <w:p w14:paraId="45F0C47F" w14:textId="77777777" w:rsidR="00210A49" w:rsidRPr="00210A49" w:rsidRDefault="00210A49" w:rsidP="00210A49">
            <w:pPr>
              <w:jc w:val="both"/>
              <w:rPr>
                <w:rFonts w:ascii="Arial" w:hAnsi="Arial" w:cs="Arial"/>
              </w:rPr>
            </w:pPr>
            <w:r w:rsidRPr="00210A49">
              <w:rPr>
                <w:rFonts w:ascii="Arial" w:hAnsi="Arial" w:cs="Arial"/>
              </w:rPr>
              <w:t>Monitoring the quality of projects, inviting project juries, arrange project presentations, project competitions and other related matters</w:t>
            </w:r>
          </w:p>
        </w:tc>
      </w:tr>
      <w:tr w:rsidR="00210A49" w:rsidRPr="00210A49" w14:paraId="7D298C44" w14:textId="77777777" w:rsidTr="00210A49">
        <w:trPr>
          <w:trHeight w:val="224"/>
        </w:trPr>
        <w:tc>
          <w:tcPr>
            <w:tcW w:w="489" w:type="dxa"/>
          </w:tcPr>
          <w:p w14:paraId="16CE564C" w14:textId="77777777" w:rsidR="00210A49" w:rsidRPr="00210A49" w:rsidRDefault="00210A49" w:rsidP="00210A49">
            <w:pPr>
              <w:jc w:val="both"/>
              <w:rPr>
                <w:rFonts w:ascii="Arial" w:hAnsi="Arial" w:cs="Arial"/>
              </w:rPr>
            </w:pPr>
            <w:r w:rsidRPr="00210A49">
              <w:rPr>
                <w:rFonts w:ascii="Arial" w:hAnsi="Arial" w:cs="Arial"/>
              </w:rPr>
              <w:t>6</w:t>
            </w:r>
          </w:p>
        </w:tc>
        <w:tc>
          <w:tcPr>
            <w:tcW w:w="2698" w:type="dxa"/>
          </w:tcPr>
          <w:p w14:paraId="04D16CFE" w14:textId="77777777" w:rsidR="00210A49" w:rsidRPr="00210A49" w:rsidRDefault="00210A49" w:rsidP="00210A49">
            <w:pPr>
              <w:rPr>
                <w:rFonts w:ascii="Arial" w:hAnsi="Arial" w:cs="Arial"/>
              </w:rPr>
            </w:pPr>
            <w:r w:rsidRPr="00210A49">
              <w:rPr>
                <w:rFonts w:ascii="Arial" w:hAnsi="Arial" w:cs="Arial"/>
              </w:rPr>
              <w:t>Exam</w:t>
            </w:r>
          </w:p>
        </w:tc>
        <w:tc>
          <w:tcPr>
            <w:tcW w:w="6459" w:type="dxa"/>
          </w:tcPr>
          <w:p w14:paraId="714EF568" w14:textId="77777777" w:rsidR="00210A49" w:rsidRPr="00210A49" w:rsidRDefault="00210A49" w:rsidP="00210A49">
            <w:pPr>
              <w:jc w:val="both"/>
              <w:rPr>
                <w:rFonts w:ascii="Arial" w:hAnsi="Arial" w:cs="Arial"/>
              </w:rPr>
            </w:pPr>
            <w:r w:rsidRPr="00210A49">
              <w:rPr>
                <w:rFonts w:ascii="Arial" w:hAnsi="Arial" w:cs="Arial"/>
              </w:rPr>
              <w:t>Matters related to examinations</w:t>
            </w:r>
          </w:p>
        </w:tc>
      </w:tr>
      <w:tr w:rsidR="00210A49" w:rsidRPr="00210A49" w14:paraId="42F6128E" w14:textId="77777777" w:rsidTr="00210A49">
        <w:trPr>
          <w:trHeight w:val="224"/>
        </w:trPr>
        <w:tc>
          <w:tcPr>
            <w:tcW w:w="489" w:type="dxa"/>
          </w:tcPr>
          <w:p w14:paraId="3DF705B6" w14:textId="77777777" w:rsidR="00210A49" w:rsidRPr="00210A49" w:rsidRDefault="00210A49" w:rsidP="00210A49">
            <w:pPr>
              <w:jc w:val="both"/>
              <w:rPr>
                <w:rFonts w:ascii="Arial" w:hAnsi="Arial" w:cs="Arial"/>
              </w:rPr>
            </w:pPr>
            <w:r w:rsidRPr="00210A49">
              <w:rPr>
                <w:rFonts w:ascii="Arial" w:hAnsi="Arial" w:cs="Arial"/>
              </w:rPr>
              <w:t>7</w:t>
            </w:r>
          </w:p>
        </w:tc>
        <w:tc>
          <w:tcPr>
            <w:tcW w:w="2698" w:type="dxa"/>
          </w:tcPr>
          <w:p w14:paraId="48A2FE71" w14:textId="77777777" w:rsidR="00210A49" w:rsidRPr="00210A49" w:rsidRDefault="00210A49" w:rsidP="00210A49">
            <w:pPr>
              <w:rPr>
                <w:rFonts w:ascii="Arial" w:hAnsi="Arial" w:cs="Arial"/>
              </w:rPr>
            </w:pPr>
            <w:r w:rsidRPr="00210A49">
              <w:rPr>
                <w:rFonts w:ascii="Arial" w:hAnsi="Arial" w:cs="Arial"/>
              </w:rPr>
              <w:t>Curriculum</w:t>
            </w:r>
          </w:p>
        </w:tc>
        <w:tc>
          <w:tcPr>
            <w:tcW w:w="6459" w:type="dxa"/>
          </w:tcPr>
          <w:p w14:paraId="30082166" w14:textId="77777777" w:rsidR="00210A49" w:rsidRPr="00210A49" w:rsidRDefault="00210A49" w:rsidP="00210A49">
            <w:pPr>
              <w:jc w:val="both"/>
              <w:rPr>
                <w:rFonts w:ascii="Arial" w:hAnsi="Arial" w:cs="Arial"/>
              </w:rPr>
            </w:pPr>
            <w:r w:rsidRPr="00210A49">
              <w:rPr>
                <w:rFonts w:ascii="Arial" w:hAnsi="Arial" w:cs="Arial"/>
              </w:rPr>
              <w:t>Review, re-assess and update curriculum</w:t>
            </w:r>
          </w:p>
        </w:tc>
      </w:tr>
      <w:tr w:rsidR="00210A49" w:rsidRPr="00210A49" w14:paraId="1D669BD9" w14:textId="77777777" w:rsidTr="00210A49">
        <w:trPr>
          <w:trHeight w:val="503"/>
        </w:trPr>
        <w:tc>
          <w:tcPr>
            <w:tcW w:w="489" w:type="dxa"/>
          </w:tcPr>
          <w:p w14:paraId="7532BCE1" w14:textId="77777777" w:rsidR="00210A49" w:rsidRPr="00210A49" w:rsidRDefault="00210A49" w:rsidP="00210A49">
            <w:pPr>
              <w:jc w:val="both"/>
              <w:rPr>
                <w:rFonts w:ascii="Arial" w:hAnsi="Arial" w:cs="Arial"/>
              </w:rPr>
            </w:pPr>
            <w:r w:rsidRPr="00210A49">
              <w:rPr>
                <w:rFonts w:ascii="Arial" w:hAnsi="Arial" w:cs="Arial"/>
              </w:rPr>
              <w:t>8</w:t>
            </w:r>
          </w:p>
        </w:tc>
        <w:tc>
          <w:tcPr>
            <w:tcW w:w="2698" w:type="dxa"/>
          </w:tcPr>
          <w:p w14:paraId="36850823" w14:textId="77777777" w:rsidR="00210A49" w:rsidRPr="00210A49" w:rsidRDefault="00210A49" w:rsidP="00210A49">
            <w:pPr>
              <w:rPr>
                <w:rFonts w:ascii="Arial" w:hAnsi="Arial" w:cs="Arial"/>
              </w:rPr>
            </w:pPr>
            <w:r w:rsidRPr="00210A49">
              <w:rPr>
                <w:rFonts w:ascii="Arial" w:hAnsi="Arial" w:cs="Arial"/>
              </w:rPr>
              <w:t>Activities</w:t>
            </w:r>
          </w:p>
        </w:tc>
        <w:tc>
          <w:tcPr>
            <w:tcW w:w="6459" w:type="dxa"/>
          </w:tcPr>
          <w:p w14:paraId="2895FF0F" w14:textId="77777777" w:rsidR="00210A49" w:rsidRPr="00210A49" w:rsidRDefault="00210A49" w:rsidP="00210A49">
            <w:pPr>
              <w:jc w:val="both"/>
              <w:rPr>
                <w:rFonts w:ascii="Arial" w:hAnsi="Arial" w:cs="Arial"/>
              </w:rPr>
            </w:pPr>
            <w:r w:rsidRPr="00210A49">
              <w:rPr>
                <w:rFonts w:ascii="Arial" w:hAnsi="Arial" w:cs="Arial"/>
              </w:rPr>
              <w:t>Functions of all activities; organize various clubs e.g. Book Club, Music Club, Reading Club, Thingyan Event etc., Sports Day, Football Matches</w:t>
            </w:r>
          </w:p>
        </w:tc>
      </w:tr>
      <w:tr w:rsidR="00210A49" w:rsidRPr="00210A49" w14:paraId="5F298656" w14:textId="77777777" w:rsidTr="00210A49">
        <w:trPr>
          <w:trHeight w:val="448"/>
        </w:trPr>
        <w:tc>
          <w:tcPr>
            <w:tcW w:w="489" w:type="dxa"/>
          </w:tcPr>
          <w:p w14:paraId="04758C8F" w14:textId="77777777" w:rsidR="00210A49" w:rsidRPr="00210A49" w:rsidRDefault="00210A49" w:rsidP="00210A49">
            <w:pPr>
              <w:jc w:val="both"/>
              <w:rPr>
                <w:rFonts w:ascii="Arial" w:hAnsi="Arial" w:cs="Arial"/>
              </w:rPr>
            </w:pPr>
            <w:r w:rsidRPr="00210A49">
              <w:rPr>
                <w:rFonts w:ascii="Arial" w:hAnsi="Arial" w:cs="Arial"/>
              </w:rPr>
              <w:t>9</w:t>
            </w:r>
          </w:p>
        </w:tc>
        <w:tc>
          <w:tcPr>
            <w:tcW w:w="2698" w:type="dxa"/>
          </w:tcPr>
          <w:p w14:paraId="2C9DEA52" w14:textId="77777777" w:rsidR="00210A49" w:rsidRPr="00210A49" w:rsidRDefault="00210A49" w:rsidP="00210A49">
            <w:pPr>
              <w:rPr>
                <w:rFonts w:ascii="Arial" w:hAnsi="Arial" w:cs="Arial"/>
              </w:rPr>
            </w:pPr>
            <w:r w:rsidRPr="00210A49">
              <w:rPr>
                <w:rFonts w:ascii="Arial" w:hAnsi="Arial" w:cs="Arial"/>
              </w:rPr>
              <w:t>Research and Development</w:t>
            </w:r>
          </w:p>
        </w:tc>
        <w:tc>
          <w:tcPr>
            <w:tcW w:w="6459" w:type="dxa"/>
          </w:tcPr>
          <w:p w14:paraId="4133113F" w14:textId="77777777" w:rsidR="00210A49" w:rsidRPr="00210A49" w:rsidRDefault="00210A49" w:rsidP="00210A49">
            <w:pPr>
              <w:jc w:val="both"/>
              <w:rPr>
                <w:rFonts w:ascii="Arial" w:hAnsi="Arial" w:cs="Arial"/>
              </w:rPr>
            </w:pPr>
            <w:r w:rsidRPr="00210A49">
              <w:rPr>
                <w:rFonts w:ascii="Arial" w:hAnsi="Arial" w:cs="Arial"/>
              </w:rPr>
              <w:t>Prepare effective academic system and knowledge based society</w:t>
            </w:r>
          </w:p>
        </w:tc>
      </w:tr>
      <w:tr w:rsidR="00210A49" w:rsidRPr="00210A49" w14:paraId="511EF081" w14:textId="77777777" w:rsidTr="00210A49">
        <w:trPr>
          <w:trHeight w:val="448"/>
        </w:trPr>
        <w:tc>
          <w:tcPr>
            <w:tcW w:w="489" w:type="dxa"/>
          </w:tcPr>
          <w:p w14:paraId="57137306" w14:textId="77777777" w:rsidR="00210A49" w:rsidRPr="00210A49" w:rsidRDefault="00210A49" w:rsidP="00210A49">
            <w:pPr>
              <w:jc w:val="both"/>
              <w:rPr>
                <w:rFonts w:ascii="Arial" w:hAnsi="Arial" w:cs="Arial"/>
              </w:rPr>
            </w:pPr>
            <w:r w:rsidRPr="00210A49">
              <w:rPr>
                <w:rFonts w:ascii="Arial" w:hAnsi="Arial" w:cs="Arial"/>
              </w:rPr>
              <w:t xml:space="preserve">10 </w:t>
            </w:r>
          </w:p>
        </w:tc>
        <w:tc>
          <w:tcPr>
            <w:tcW w:w="2698" w:type="dxa"/>
          </w:tcPr>
          <w:p w14:paraId="20308898" w14:textId="77777777" w:rsidR="00210A49" w:rsidRPr="00210A49" w:rsidRDefault="00210A49" w:rsidP="00210A49">
            <w:pPr>
              <w:rPr>
                <w:rFonts w:ascii="Arial" w:hAnsi="Arial" w:cs="Arial"/>
              </w:rPr>
            </w:pPr>
            <w:r w:rsidRPr="00210A49">
              <w:rPr>
                <w:rFonts w:ascii="Arial" w:hAnsi="Arial" w:cs="Arial"/>
              </w:rPr>
              <w:t xml:space="preserve">Marketing and Promotion </w:t>
            </w:r>
          </w:p>
        </w:tc>
        <w:tc>
          <w:tcPr>
            <w:tcW w:w="6459" w:type="dxa"/>
          </w:tcPr>
          <w:p w14:paraId="00F4F9C7" w14:textId="77777777" w:rsidR="00210A49" w:rsidRPr="00210A49" w:rsidRDefault="00210A49" w:rsidP="00210A49">
            <w:pPr>
              <w:jc w:val="both"/>
              <w:rPr>
                <w:rFonts w:ascii="Arial" w:hAnsi="Arial" w:cs="Arial"/>
              </w:rPr>
            </w:pPr>
            <w:r w:rsidRPr="00210A49">
              <w:rPr>
                <w:rFonts w:ascii="Arial" w:hAnsi="Arial" w:cs="Arial"/>
              </w:rPr>
              <w:t>Maintain the integrity of the brand when promoting the organization’s mission and causes</w:t>
            </w:r>
          </w:p>
        </w:tc>
      </w:tr>
      <w:tr w:rsidR="00210A49" w:rsidRPr="00210A49" w14:paraId="60A6543F" w14:textId="77777777" w:rsidTr="00210A49">
        <w:trPr>
          <w:trHeight w:val="224"/>
        </w:trPr>
        <w:tc>
          <w:tcPr>
            <w:tcW w:w="489" w:type="dxa"/>
          </w:tcPr>
          <w:p w14:paraId="2AFD5AF5" w14:textId="77777777" w:rsidR="00210A49" w:rsidRPr="00210A49" w:rsidRDefault="00210A49" w:rsidP="00210A49">
            <w:pPr>
              <w:jc w:val="both"/>
              <w:rPr>
                <w:rFonts w:ascii="Arial" w:hAnsi="Arial" w:cs="Arial"/>
              </w:rPr>
            </w:pPr>
            <w:r w:rsidRPr="00210A49">
              <w:rPr>
                <w:rFonts w:ascii="Arial" w:hAnsi="Arial" w:cs="Arial"/>
              </w:rPr>
              <w:t>11</w:t>
            </w:r>
          </w:p>
        </w:tc>
        <w:tc>
          <w:tcPr>
            <w:tcW w:w="2698" w:type="dxa"/>
          </w:tcPr>
          <w:p w14:paraId="549742FE" w14:textId="77777777" w:rsidR="00210A49" w:rsidRPr="00210A49" w:rsidRDefault="00210A49" w:rsidP="00210A49">
            <w:pPr>
              <w:rPr>
                <w:rFonts w:ascii="Arial" w:hAnsi="Arial" w:cs="Arial"/>
              </w:rPr>
            </w:pPr>
            <w:r w:rsidRPr="00210A49">
              <w:rPr>
                <w:rFonts w:ascii="Arial" w:hAnsi="Arial" w:cs="Arial"/>
              </w:rPr>
              <w:t>Teaching and Learning</w:t>
            </w:r>
          </w:p>
        </w:tc>
        <w:tc>
          <w:tcPr>
            <w:tcW w:w="6459" w:type="dxa"/>
          </w:tcPr>
          <w:p w14:paraId="49F1E9E2" w14:textId="77777777" w:rsidR="00210A49" w:rsidRPr="00210A49" w:rsidRDefault="00210A49" w:rsidP="00210A49">
            <w:pPr>
              <w:jc w:val="both"/>
              <w:rPr>
                <w:rFonts w:ascii="Arial" w:hAnsi="Arial" w:cs="Arial"/>
              </w:rPr>
            </w:pPr>
            <w:r w:rsidRPr="00210A49">
              <w:rPr>
                <w:rFonts w:ascii="Arial" w:hAnsi="Arial" w:cs="Arial"/>
              </w:rPr>
              <w:t xml:space="preserve">Monitoring and advising on academic standards and quality </w:t>
            </w:r>
          </w:p>
        </w:tc>
      </w:tr>
      <w:tr w:rsidR="00210A49" w:rsidRPr="00210A49" w14:paraId="25498FA6" w14:textId="77777777" w:rsidTr="00210A49">
        <w:trPr>
          <w:trHeight w:val="224"/>
        </w:trPr>
        <w:tc>
          <w:tcPr>
            <w:tcW w:w="489" w:type="dxa"/>
          </w:tcPr>
          <w:p w14:paraId="67FAEA39" w14:textId="77777777" w:rsidR="00210A49" w:rsidRPr="00210A49" w:rsidRDefault="00210A49" w:rsidP="00210A49">
            <w:pPr>
              <w:jc w:val="both"/>
              <w:rPr>
                <w:rFonts w:ascii="Arial" w:hAnsi="Arial" w:cs="Arial"/>
              </w:rPr>
            </w:pPr>
            <w:r w:rsidRPr="00210A49">
              <w:rPr>
                <w:rFonts w:ascii="Arial" w:hAnsi="Arial" w:cs="Arial"/>
              </w:rPr>
              <w:t>12</w:t>
            </w:r>
          </w:p>
        </w:tc>
        <w:tc>
          <w:tcPr>
            <w:tcW w:w="2698" w:type="dxa"/>
          </w:tcPr>
          <w:p w14:paraId="1FF877C8" w14:textId="77777777" w:rsidR="00210A49" w:rsidRPr="00210A49" w:rsidRDefault="00210A49" w:rsidP="00210A49">
            <w:pPr>
              <w:rPr>
                <w:rFonts w:ascii="Arial" w:hAnsi="Arial" w:cs="Arial"/>
              </w:rPr>
            </w:pPr>
            <w:r w:rsidRPr="00210A49">
              <w:rPr>
                <w:rFonts w:ascii="Arial" w:hAnsi="Arial" w:cs="Arial"/>
              </w:rPr>
              <w:t xml:space="preserve">Academic Counseling </w:t>
            </w:r>
          </w:p>
        </w:tc>
        <w:tc>
          <w:tcPr>
            <w:tcW w:w="6459" w:type="dxa"/>
          </w:tcPr>
          <w:p w14:paraId="1A17FCCA" w14:textId="77777777" w:rsidR="00210A49" w:rsidRPr="00210A49" w:rsidRDefault="00210A49" w:rsidP="00210A49">
            <w:pPr>
              <w:jc w:val="both"/>
              <w:rPr>
                <w:rFonts w:ascii="Arial" w:hAnsi="Arial" w:cs="Arial"/>
              </w:rPr>
            </w:pPr>
            <w:r w:rsidRPr="00210A49">
              <w:rPr>
                <w:rFonts w:ascii="Arial" w:hAnsi="Arial" w:cs="Arial"/>
              </w:rPr>
              <w:t>Evaluation of the academic performance of students</w:t>
            </w:r>
          </w:p>
        </w:tc>
      </w:tr>
      <w:tr w:rsidR="00210A49" w:rsidRPr="00210A49" w14:paraId="09C76F72" w14:textId="77777777" w:rsidTr="00210A49">
        <w:trPr>
          <w:trHeight w:val="463"/>
        </w:trPr>
        <w:tc>
          <w:tcPr>
            <w:tcW w:w="489" w:type="dxa"/>
          </w:tcPr>
          <w:p w14:paraId="1218AAF9" w14:textId="77777777" w:rsidR="00210A49" w:rsidRPr="00210A49" w:rsidRDefault="00210A49" w:rsidP="00210A49">
            <w:pPr>
              <w:jc w:val="both"/>
              <w:rPr>
                <w:rFonts w:ascii="Arial" w:hAnsi="Arial" w:cs="Arial"/>
              </w:rPr>
            </w:pPr>
            <w:r w:rsidRPr="00210A49">
              <w:rPr>
                <w:rFonts w:ascii="Arial" w:hAnsi="Arial" w:cs="Arial"/>
              </w:rPr>
              <w:t>13</w:t>
            </w:r>
          </w:p>
        </w:tc>
        <w:tc>
          <w:tcPr>
            <w:tcW w:w="2698" w:type="dxa"/>
          </w:tcPr>
          <w:p w14:paraId="5763D9DD" w14:textId="77777777" w:rsidR="00210A49" w:rsidRPr="00210A49" w:rsidRDefault="00210A49" w:rsidP="00210A49">
            <w:pPr>
              <w:rPr>
                <w:rFonts w:ascii="Arial" w:hAnsi="Arial" w:cs="Arial"/>
              </w:rPr>
            </w:pPr>
            <w:r w:rsidRPr="00210A49">
              <w:rPr>
                <w:rFonts w:ascii="Arial" w:hAnsi="Arial" w:cs="Arial"/>
              </w:rPr>
              <w:t>Industry consultation / Industry/ Collaboration</w:t>
            </w:r>
          </w:p>
        </w:tc>
        <w:tc>
          <w:tcPr>
            <w:tcW w:w="6459" w:type="dxa"/>
          </w:tcPr>
          <w:p w14:paraId="2CA9D119" w14:textId="77777777" w:rsidR="00210A49" w:rsidRPr="00210A49" w:rsidRDefault="00210A49" w:rsidP="00210A49">
            <w:pPr>
              <w:jc w:val="both"/>
              <w:rPr>
                <w:rFonts w:ascii="Arial" w:hAnsi="Arial" w:cs="Arial"/>
              </w:rPr>
            </w:pPr>
            <w:r w:rsidRPr="00210A49">
              <w:rPr>
                <w:rFonts w:ascii="Arial" w:hAnsi="Arial" w:cs="Arial"/>
              </w:rPr>
              <w:t>Works closely with industries as well as students to bring us the best industry collaborations possible.</w:t>
            </w:r>
          </w:p>
        </w:tc>
      </w:tr>
      <w:tr w:rsidR="00210A49" w:rsidRPr="00210A49" w14:paraId="721E35AB" w14:textId="77777777" w:rsidTr="00210A49">
        <w:trPr>
          <w:trHeight w:val="672"/>
        </w:trPr>
        <w:tc>
          <w:tcPr>
            <w:tcW w:w="489" w:type="dxa"/>
          </w:tcPr>
          <w:p w14:paraId="430B2734" w14:textId="77777777" w:rsidR="00210A49" w:rsidRPr="00210A49" w:rsidRDefault="00210A49" w:rsidP="00210A49">
            <w:pPr>
              <w:jc w:val="both"/>
              <w:rPr>
                <w:rFonts w:ascii="Arial" w:hAnsi="Arial" w:cs="Arial"/>
              </w:rPr>
            </w:pPr>
            <w:r w:rsidRPr="00210A49">
              <w:rPr>
                <w:rFonts w:ascii="Arial" w:hAnsi="Arial" w:cs="Arial"/>
              </w:rPr>
              <w:t>14</w:t>
            </w:r>
          </w:p>
        </w:tc>
        <w:tc>
          <w:tcPr>
            <w:tcW w:w="2698" w:type="dxa"/>
          </w:tcPr>
          <w:p w14:paraId="1DEBD7F9" w14:textId="77777777" w:rsidR="00210A49" w:rsidRPr="00210A49" w:rsidRDefault="00210A49" w:rsidP="00210A49">
            <w:pPr>
              <w:rPr>
                <w:rFonts w:ascii="Arial" w:hAnsi="Arial" w:cs="Arial"/>
              </w:rPr>
            </w:pPr>
            <w:r w:rsidRPr="00210A49">
              <w:rPr>
                <w:rFonts w:ascii="Arial" w:hAnsi="Arial" w:cs="Arial"/>
              </w:rPr>
              <w:t>Partnership  Committee/ TNE</w:t>
            </w:r>
          </w:p>
        </w:tc>
        <w:tc>
          <w:tcPr>
            <w:tcW w:w="6459" w:type="dxa"/>
          </w:tcPr>
          <w:p w14:paraId="7BC93C60" w14:textId="77777777" w:rsidR="00210A49" w:rsidRPr="00210A49" w:rsidRDefault="00210A49" w:rsidP="00210A49">
            <w:pPr>
              <w:jc w:val="both"/>
              <w:rPr>
                <w:rFonts w:ascii="Arial" w:hAnsi="Arial" w:cs="Arial"/>
              </w:rPr>
            </w:pPr>
            <w:r w:rsidRPr="00210A49">
              <w:rPr>
                <w:rFonts w:ascii="Arial" w:hAnsi="Arial" w:cs="Arial"/>
              </w:rPr>
              <w:t>Works closely with local and international organizations encouraging young professionals to get involved and be active in our community.</w:t>
            </w:r>
          </w:p>
        </w:tc>
      </w:tr>
    </w:tbl>
    <w:p w14:paraId="5A75F006" w14:textId="77777777" w:rsidR="00B87063" w:rsidRPr="00210A49" w:rsidRDefault="00B87063" w:rsidP="004D287B">
      <w:pPr>
        <w:pStyle w:val="ListParagraph"/>
        <w:ind w:left="360"/>
        <w:jc w:val="both"/>
        <w:rPr>
          <w:rFonts w:ascii="Arial" w:hAnsi="Arial" w:cs="Arial"/>
          <w:b/>
          <w:u w:val="single"/>
          <w:lang w:val="en-US"/>
        </w:rPr>
      </w:pPr>
    </w:p>
    <w:p w14:paraId="7985FE8D" w14:textId="3360122B" w:rsidR="00E23FA1" w:rsidRPr="00537901" w:rsidRDefault="00537901" w:rsidP="00537901">
      <w:pPr>
        <w:tabs>
          <w:tab w:val="left" w:pos="360"/>
          <w:tab w:val="left" w:pos="810"/>
        </w:tabs>
        <w:ind w:left="426"/>
        <w:jc w:val="both"/>
        <w:rPr>
          <w:rFonts w:ascii="Arial" w:hAnsi="Arial" w:cs="Arial"/>
        </w:rPr>
      </w:pPr>
      <w:r>
        <w:rPr>
          <w:rFonts w:ascii="Arial" w:hAnsi="Arial" w:cs="Arial"/>
        </w:rPr>
        <w:t xml:space="preserve">These </w:t>
      </w:r>
      <w:r w:rsidR="003C3E2A" w:rsidRPr="00537901">
        <w:rPr>
          <w:rFonts w:ascii="Arial" w:hAnsi="Arial" w:cs="Arial"/>
        </w:rPr>
        <w:t>committees are entrusted to monitor their respective operations for all campus</w:t>
      </w:r>
      <w:r w:rsidR="00760496" w:rsidRPr="00537901">
        <w:rPr>
          <w:rFonts w:ascii="Arial" w:hAnsi="Arial" w:cs="Arial"/>
        </w:rPr>
        <w:t>es</w:t>
      </w:r>
      <w:r w:rsidR="007A0DDF" w:rsidRPr="00537901">
        <w:rPr>
          <w:rFonts w:ascii="Arial" w:hAnsi="Arial" w:cs="Arial"/>
        </w:rPr>
        <w:t xml:space="preserve"> of STI Myanmar University in </w:t>
      </w:r>
      <w:r w:rsidR="00CA4A2E" w:rsidRPr="00537901">
        <w:rPr>
          <w:rFonts w:ascii="Arial" w:hAnsi="Arial" w:cs="Arial"/>
        </w:rPr>
        <w:t>Yangon:</w:t>
      </w:r>
      <w:r w:rsidR="007A0DDF" w:rsidRPr="00537901">
        <w:rPr>
          <w:rFonts w:ascii="Arial" w:hAnsi="Arial" w:cs="Arial"/>
        </w:rPr>
        <w:t xml:space="preserve"> MICT campus, SBT campus and STI Academy and</w:t>
      </w:r>
      <w:r>
        <w:rPr>
          <w:rFonts w:ascii="Arial" w:hAnsi="Arial" w:cs="Arial"/>
        </w:rPr>
        <w:t xml:space="preserve"> at the </w:t>
      </w:r>
      <w:r w:rsidR="007A0DDF" w:rsidRPr="00537901">
        <w:rPr>
          <w:rFonts w:ascii="Arial" w:hAnsi="Arial" w:cs="Arial"/>
        </w:rPr>
        <w:t>Mandalay campus</w:t>
      </w:r>
      <w:r>
        <w:rPr>
          <w:rFonts w:ascii="Arial" w:hAnsi="Arial" w:cs="Arial"/>
        </w:rPr>
        <w:t xml:space="preserve">. The </w:t>
      </w:r>
      <w:r w:rsidR="00DA1516" w:rsidRPr="00537901">
        <w:rPr>
          <w:rFonts w:ascii="Arial" w:hAnsi="Arial" w:cs="Arial"/>
        </w:rPr>
        <w:t>Board of Directors and comm</w:t>
      </w:r>
      <w:r w:rsidR="00760496" w:rsidRPr="00537901">
        <w:rPr>
          <w:rFonts w:ascii="Arial" w:hAnsi="Arial" w:cs="Arial"/>
        </w:rPr>
        <w:t xml:space="preserve">ittee members meet </w:t>
      </w:r>
      <w:r w:rsidR="00817474" w:rsidRPr="00537901">
        <w:rPr>
          <w:rFonts w:ascii="Arial" w:hAnsi="Arial" w:cs="Arial"/>
        </w:rPr>
        <w:t xml:space="preserve">monthly to monitor, </w:t>
      </w:r>
      <w:r w:rsidR="00760496" w:rsidRPr="00537901">
        <w:rPr>
          <w:rFonts w:ascii="Arial" w:hAnsi="Arial" w:cs="Arial"/>
        </w:rPr>
        <w:lastRenderedPageBreak/>
        <w:t>report, discuss and eng</w:t>
      </w:r>
      <w:r w:rsidR="007F4E53" w:rsidRPr="00537901">
        <w:rPr>
          <w:rFonts w:ascii="Arial" w:hAnsi="Arial" w:cs="Arial"/>
        </w:rPr>
        <w:t xml:space="preserve">age in remedial, follow up and </w:t>
      </w:r>
      <w:r>
        <w:rPr>
          <w:rFonts w:ascii="Arial" w:hAnsi="Arial" w:cs="Arial"/>
        </w:rPr>
        <w:t xml:space="preserve">enrichment </w:t>
      </w:r>
      <w:r w:rsidR="00760496" w:rsidRPr="00537901">
        <w:rPr>
          <w:rFonts w:ascii="Arial" w:hAnsi="Arial" w:cs="Arial"/>
        </w:rPr>
        <w:t xml:space="preserve">program for students and parents to meet their expectations and nurture, trust, respect and </w:t>
      </w:r>
      <w:r>
        <w:rPr>
          <w:rFonts w:ascii="Arial" w:hAnsi="Arial" w:cs="Arial"/>
        </w:rPr>
        <w:t xml:space="preserve">have </w:t>
      </w:r>
      <w:r w:rsidR="00760496" w:rsidRPr="00537901">
        <w:rPr>
          <w:rFonts w:ascii="Arial" w:hAnsi="Arial" w:cs="Arial"/>
        </w:rPr>
        <w:t>confidence in the University.</w:t>
      </w:r>
    </w:p>
    <w:p w14:paraId="24836867" w14:textId="77777777" w:rsidR="00E23FA1" w:rsidRPr="00A81F39" w:rsidRDefault="00E23FA1" w:rsidP="0089689A">
      <w:pPr>
        <w:pStyle w:val="ListParagraph"/>
        <w:tabs>
          <w:tab w:val="left" w:pos="360"/>
          <w:tab w:val="left" w:pos="720"/>
        </w:tabs>
        <w:ind w:left="360"/>
        <w:jc w:val="both"/>
        <w:rPr>
          <w:rFonts w:ascii="Arial" w:hAnsi="Arial" w:cs="Arial"/>
        </w:rPr>
      </w:pPr>
    </w:p>
    <w:p w14:paraId="6048F096" w14:textId="77777777" w:rsidR="00E23FA1" w:rsidRPr="0064186A" w:rsidRDefault="008D652B" w:rsidP="00CB2550">
      <w:pPr>
        <w:pStyle w:val="ListParagraph"/>
        <w:numPr>
          <w:ilvl w:val="0"/>
          <w:numId w:val="11"/>
        </w:numPr>
        <w:tabs>
          <w:tab w:val="left" w:pos="720"/>
        </w:tabs>
        <w:spacing w:line="480" w:lineRule="auto"/>
        <w:ind w:firstLine="0"/>
        <w:jc w:val="both"/>
        <w:outlineLvl w:val="0"/>
        <w:rPr>
          <w:rFonts w:ascii="Arial" w:hAnsi="Arial" w:cs="Arial"/>
          <w:b/>
          <w:color w:val="00359E"/>
          <w:sz w:val="28"/>
          <w:szCs w:val="28"/>
        </w:rPr>
      </w:pPr>
      <w:r w:rsidRPr="0064186A">
        <w:rPr>
          <w:rFonts w:ascii="Arial" w:hAnsi="Arial" w:cs="Arial"/>
          <w:b/>
          <w:color w:val="00359E"/>
          <w:sz w:val="28"/>
          <w:szCs w:val="28"/>
        </w:rPr>
        <w:t xml:space="preserve">University </w:t>
      </w:r>
      <w:r w:rsidR="00227C41" w:rsidRPr="0064186A">
        <w:rPr>
          <w:rFonts w:ascii="Arial" w:hAnsi="Arial" w:cs="Arial"/>
          <w:b/>
          <w:color w:val="00359E"/>
          <w:sz w:val="28"/>
          <w:szCs w:val="28"/>
        </w:rPr>
        <w:t>Student Council</w:t>
      </w:r>
    </w:p>
    <w:p w14:paraId="69429B08" w14:textId="77777777" w:rsidR="00227C41" w:rsidRPr="00A81F39" w:rsidRDefault="00483456" w:rsidP="0089689A">
      <w:pPr>
        <w:pStyle w:val="ListParagraph"/>
        <w:tabs>
          <w:tab w:val="left" w:pos="720"/>
        </w:tabs>
        <w:ind w:left="360"/>
        <w:jc w:val="both"/>
        <w:rPr>
          <w:rFonts w:ascii="Arial" w:hAnsi="Arial" w:cs="Arial"/>
        </w:rPr>
      </w:pPr>
      <w:r>
        <w:rPr>
          <w:rFonts w:ascii="Arial" w:hAnsi="Arial" w:cs="Arial"/>
        </w:rPr>
        <w:t>STI</w:t>
      </w:r>
      <w:r w:rsidR="009D1E26" w:rsidRPr="00A81F39">
        <w:rPr>
          <w:rFonts w:ascii="Arial" w:hAnsi="Arial" w:cs="Arial"/>
        </w:rPr>
        <w:t xml:space="preserve">MU has formed the STIMU </w:t>
      </w:r>
      <w:r w:rsidR="008D652B" w:rsidRPr="00A81F39">
        <w:rPr>
          <w:rFonts w:ascii="Arial" w:hAnsi="Arial" w:cs="Arial"/>
        </w:rPr>
        <w:t xml:space="preserve">University </w:t>
      </w:r>
      <w:r w:rsidR="009D1E26" w:rsidRPr="00A81F39">
        <w:rPr>
          <w:rFonts w:ascii="Arial" w:hAnsi="Arial" w:cs="Arial"/>
        </w:rPr>
        <w:t xml:space="preserve">Student Council </w:t>
      </w:r>
      <w:r w:rsidR="008D652B" w:rsidRPr="00A81F39">
        <w:rPr>
          <w:rFonts w:ascii="Arial" w:hAnsi="Arial" w:cs="Arial"/>
        </w:rPr>
        <w:t xml:space="preserve">(USC) </w:t>
      </w:r>
      <w:r w:rsidR="009D1E26" w:rsidRPr="00A81F39">
        <w:rPr>
          <w:rFonts w:ascii="Arial" w:hAnsi="Arial" w:cs="Arial"/>
        </w:rPr>
        <w:t>that represent</w:t>
      </w:r>
      <w:r>
        <w:rPr>
          <w:rFonts w:ascii="Arial" w:hAnsi="Arial" w:cs="Arial"/>
        </w:rPr>
        <w:t>s</w:t>
      </w:r>
      <w:r w:rsidR="009D1E26" w:rsidRPr="00A81F39">
        <w:rPr>
          <w:rFonts w:ascii="Arial" w:hAnsi="Arial" w:cs="Arial"/>
        </w:rPr>
        <w:t xml:space="preserve"> the student body to liaise between staff, management and </w:t>
      </w:r>
      <w:r>
        <w:rPr>
          <w:rFonts w:ascii="Arial" w:hAnsi="Arial" w:cs="Arial"/>
        </w:rPr>
        <w:t xml:space="preserve">students. Every academic year, </w:t>
      </w:r>
      <w:r w:rsidR="00227C41" w:rsidRPr="00A81F39">
        <w:rPr>
          <w:rFonts w:ascii="Arial" w:hAnsi="Arial" w:cs="Arial"/>
        </w:rPr>
        <w:t>students at the STIMU in collaboration with f</w:t>
      </w:r>
      <w:r w:rsidR="00BC13BF" w:rsidRPr="00A81F39">
        <w:rPr>
          <w:rFonts w:ascii="Arial" w:hAnsi="Arial" w:cs="Arial"/>
        </w:rPr>
        <w:t xml:space="preserve">aculty members elect </w:t>
      </w:r>
      <w:r>
        <w:rPr>
          <w:rFonts w:ascii="Arial" w:hAnsi="Arial" w:cs="Arial"/>
        </w:rPr>
        <w:t xml:space="preserve">a </w:t>
      </w:r>
      <w:r w:rsidR="00BC13BF" w:rsidRPr="00A81F39">
        <w:rPr>
          <w:rFonts w:ascii="Arial" w:hAnsi="Arial" w:cs="Arial"/>
        </w:rPr>
        <w:t xml:space="preserve">President, </w:t>
      </w:r>
      <w:r w:rsidR="00227C41" w:rsidRPr="00A81F39">
        <w:rPr>
          <w:rFonts w:ascii="Arial" w:hAnsi="Arial" w:cs="Arial"/>
        </w:rPr>
        <w:t xml:space="preserve">Vice </w:t>
      </w:r>
      <w:r w:rsidR="00BC13BF" w:rsidRPr="00A81F39">
        <w:rPr>
          <w:rFonts w:ascii="Arial" w:hAnsi="Arial" w:cs="Arial"/>
        </w:rPr>
        <w:t>Presid</w:t>
      </w:r>
      <w:r w:rsidR="00227C41" w:rsidRPr="00A81F39">
        <w:rPr>
          <w:rFonts w:ascii="Arial" w:hAnsi="Arial" w:cs="Arial"/>
        </w:rPr>
        <w:t>ent, Secretaries and sub-committee</w:t>
      </w:r>
      <w:r w:rsidR="00BC13BF" w:rsidRPr="00A81F39">
        <w:rPr>
          <w:rFonts w:ascii="Arial" w:hAnsi="Arial" w:cs="Arial"/>
        </w:rPr>
        <w:t xml:space="preserve"> such as Education, Information, Discipline, Finan</w:t>
      </w:r>
      <w:r>
        <w:rPr>
          <w:rFonts w:ascii="Arial" w:hAnsi="Arial" w:cs="Arial"/>
        </w:rPr>
        <w:t xml:space="preserve">ce and Social &amp; Entertainment. The University </w:t>
      </w:r>
      <w:r w:rsidR="00BC13BF" w:rsidRPr="00A81F39">
        <w:rPr>
          <w:rFonts w:ascii="Arial" w:hAnsi="Arial" w:cs="Arial"/>
        </w:rPr>
        <w:t xml:space="preserve">Student Council is elected in such a way that it is representative of gender, subject disciplines and every ongoing class. The team represents the student body in discussing academic </w:t>
      </w:r>
      <w:r>
        <w:rPr>
          <w:rFonts w:ascii="Arial" w:hAnsi="Arial" w:cs="Arial"/>
        </w:rPr>
        <w:t xml:space="preserve">and </w:t>
      </w:r>
      <w:r w:rsidR="00BC13BF" w:rsidRPr="00A81F39">
        <w:rPr>
          <w:rFonts w:ascii="Arial" w:hAnsi="Arial" w:cs="Arial"/>
        </w:rPr>
        <w:t>enrichment activities with responsible authority: during their term, they are involved in inter-private universities relationship</w:t>
      </w:r>
      <w:r>
        <w:rPr>
          <w:rFonts w:ascii="Arial" w:hAnsi="Arial" w:cs="Arial"/>
        </w:rPr>
        <w:t>s</w:t>
      </w:r>
      <w:r w:rsidR="00BC13BF" w:rsidRPr="00A81F39">
        <w:rPr>
          <w:rFonts w:ascii="Arial" w:hAnsi="Arial" w:cs="Arial"/>
        </w:rPr>
        <w:t xml:space="preserve"> and the image of the University is enhanced through pa</w:t>
      </w:r>
      <w:r>
        <w:rPr>
          <w:rFonts w:ascii="Arial" w:hAnsi="Arial" w:cs="Arial"/>
        </w:rPr>
        <w:t>rticipation in honorable civic</w:t>
      </w:r>
      <w:r w:rsidR="00BC13BF" w:rsidRPr="00A81F39">
        <w:rPr>
          <w:rFonts w:ascii="Arial" w:hAnsi="Arial" w:cs="Arial"/>
        </w:rPr>
        <w:t xml:space="preserve"> </w:t>
      </w:r>
      <w:r>
        <w:rPr>
          <w:rFonts w:ascii="Arial" w:hAnsi="Arial" w:cs="Arial"/>
        </w:rPr>
        <w:t xml:space="preserve">and </w:t>
      </w:r>
      <w:r w:rsidR="00BC13BF" w:rsidRPr="00A81F39">
        <w:rPr>
          <w:rFonts w:ascii="Arial" w:hAnsi="Arial" w:cs="Arial"/>
        </w:rPr>
        <w:t>social works an</w:t>
      </w:r>
      <w:r>
        <w:rPr>
          <w:rFonts w:ascii="Arial" w:hAnsi="Arial" w:cs="Arial"/>
        </w:rPr>
        <w:t>d in all events that are organiz</w:t>
      </w:r>
      <w:r w:rsidR="00BC13BF" w:rsidRPr="00A81F39">
        <w:rPr>
          <w:rFonts w:ascii="Arial" w:hAnsi="Arial" w:cs="Arial"/>
        </w:rPr>
        <w:t>ed by the University.</w:t>
      </w:r>
    </w:p>
    <w:p w14:paraId="3B427B5E" w14:textId="77777777" w:rsidR="00F93AD3" w:rsidRPr="00A81F39" w:rsidRDefault="00F93AD3" w:rsidP="0089689A">
      <w:pPr>
        <w:pStyle w:val="ListParagraph"/>
        <w:tabs>
          <w:tab w:val="left" w:pos="720"/>
        </w:tabs>
        <w:ind w:left="360"/>
        <w:jc w:val="both"/>
        <w:rPr>
          <w:rFonts w:ascii="Arial" w:hAnsi="Arial" w:cs="Arial"/>
        </w:rPr>
      </w:pPr>
    </w:p>
    <w:p w14:paraId="7723291E" w14:textId="601ACF99" w:rsidR="00210A49" w:rsidRDefault="00BC13BF" w:rsidP="00F641F7">
      <w:pPr>
        <w:pStyle w:val="ListParagraph"/>
        <w:tabs>
          <w:tab w:val="left" w:pos="360"/>
          <w:tab w:val="left" w:pos="810"/>
        </w:tabs>
        <w:ind w:left="360"/>
        <w:jc w:val="both"/>
        <w:rPr>
          <w:rFonts w:ascii="Arial" w:hAnsi="Arial" w:cs="Arial"/>
          <w:b/>
        </w:rPr>
      </w:pPr>
      <w:r w:rsidRPr="00A81F39">
        <w:rPr>
          <w:rFonts w:ascii="Arial" w:hAnsi="Arial" w:cs="Arial"/>
          <w:b/>
        </w:rPr>
        <w:t>Motto:</w:t>
      </w:r>
      <w:r w:rsidR="00A37A98" w:rsidRPr="00A81F39">
        <w:rPr>
          <w:rFonts w:ascii="Arial" w:hAnsi="Arial" w:cs="Arial"/>
          <w:b/>
        </w:rPr>
        <w:t xml:space="preserve"> Moving Forward in</w:t>
      </w:r>
      <w:r w:rsidR="00F20E54" w:rsidRPr="00A81F39">
        <w:rPr>
          <w:rFonts w:ascii="Arial" w:hAnsi="Arial" w:cs="Arial"/>
          <w:b/>
        </w:rPr>
        <w:t xml:space="preserve"> Unity</w:t>
      </w:r>
      <w:r w:rsidR="00E0705E" w:rsidRPr="00A81F39">
        <w:rPr>
          <w:rFonts w:ascii="Arial" w:hAnsi="Arial" w:cs="Arial"/>
          <w:b/>
        </w:rPr>
        <w:t xml:space="preserve"> &amp; </w:t>
      </w:r>
      <w:r w:rsidR="00A37A98" w:rsidRPr="00A81F39">
        <w:rPr>
          <w:rFonts w:ascii="Arial" w:hAnsi="Arial" w:cs="Arial"/>
          <w:b/>
        </w:rPr>
        <w:t>Excellence</w:t>
      </w:r>
    </w:p>
    <w:p w14:paraId="7F9B0236" w14:textId="3D2B00B0" w:rsidR="00F641F7" w:rsidRDefault="00F641F7" w:rsidP="00F641F7">
      <w:pPr>
        <w:pStyle w:val="ListParagraph"/>
        <w:tabs>
          <w:tab w:val="left" w:pos="360"/>
          <w:tab w:val="left" w:pos="810"/>
        </w:tabs>
        <w:ind w:left="360"/>
        <w:jc w:val="both"/>
        <w:rPr>
          <w:rFonts w:ascii="Arial" w:hAnsi="Arial" w:cs="Arial"/>
          <w:b/>
        </w:rPr>
      </w:pPr>
    </w:p>
    <w:p w14:paraId="35C62F96" w14:textId="1C743EA3" w:rsidR="00F641F7" w:rsidRDefault="00F641F7" w:rsidP="00F641F7">
      <w:pPr>
        <w:pStyle w:val="ListParagraph"/>
        <w:tabs>
          <w:tab w:val="left" w:pos="360"/>
          <w:tab w:val="left" w:pos="810"/>
        </w:tabs>
        <w:ind w:left="360"/>
        <w:jc w:val="both"/>
        <w:rPr>
          <w:rFonts w:ascii="Arial" w:hAnsi="Arial" w:cs="Arial"/>
          <w:b/>
        </w:rPr>
      </w:pPr>
    </w:p>
    <w:p w14:paraId="3293A724" w14:textId="77777777" w:rsidR="00F641F7" w:rsidRPr="00F641F7" w:rsidRDefault="00F641F7" w:rsidP="00F641F7">
      <w:pPr>
        <w:pStyle w:val="ListParagraph"/>
        <w:tabs>
          <w:tab w:val="left" w:pos="360"/>
          <w:tab w:val="left" w:pos="810"/>
        </w:tabs>
        <w:ind w:left="360"/>
        <w:jc w:val="both"/>
        <w:rPr>
          <w:rFonts w:ascii="Arial" w:hAnsi="Arial" w:cs="Arial"/>
          <w:b/>
        </w:rPr>
      </w:pPr>
    </w:p>
    <w:p w14:paraId="585F73E6" w14:textId="2EC123C0" w:rsidR="006906AB" w:rsidRPr="00BC501D" w:rsidRDefault="006906AB" w:rsidP="00CB2550">
      <w:pPr>
        <w:pStyle w:val="ListParagraph"/>
        <w:numPr>
          <w:ilvl w:val="0"/>
          <w:numId w:val="11"/>
        </w:numPr>
        <w:tabs>
          <w:tab w:val="left" w:pos="360"/>
          <w:tab w:val="left" w:pos="810"/>
        </w:tabs>
        <w:jc w:val="both"/>
        <w:outlineLvl w:val="0"/>
        <w:rPr>
          <w:rFonts w:ascii="Arial" w:hAnsi="Arial" w:cs="Arial"/>
          <w:b/>
          <w:color w:val="00359E"/>
          <w:sz w:val="28"/>
          <w:szCs w:val="28"/>
        </w:rPr>
      </w:pPr>
      <w:r w:rsidRPr="00BC501D">
        <w:rPr>
          <w:rFonts w:ascii="Arial" w:hAnsi="Arial" w:cs="Arial"/>
          <w:b/>
          <w:color w:val="00359E"/>
          <w:sz w:val="28"/>
          <w:szCs w:val="28"/>
        </w:rPr>
        <w:t>Student Personnel Services</w:t>
      </w:r>
    </w:p>
    <w:p w14:paraId="60EE1FCF" w14:textId="77777777" w:rsidR="00C154F7" w:rsidRPr="00A81F39" w:rsidRDefault="00C154F7" w:rsidP="00C154F7">
      <w:pPr>
        <w:pStyle w:val="ListParagraph"/>
        <w:ind w:left="1080"/>
        <w:jc w:val="both"/>
        <w:rPr>
          <w:rFonts w:ascii="Arial" w:hAnsi="Arial" w:cs="Arial"/>
        </w:rPr>
      </w:pPr>
    </w:p>
    <w:p w14:paraId="2A473F90" w14:textId="50EC4344" w:rsidR="000A7C20" w:rsidRDefault="00210A49" w:rsidP="00A9660E">
      <w:pPr>
        <w:pStyle w:val="ListParagraph"/>
        <w:numPr>
          <w:ilvl w:val="0"/>
          <w:numId w:val="2"/>
        </w:numPr>
        <w:jc w:val="both"/>
        <w:rPr>
          <w:rFonts w:ascii="Arial" w:hAnsi="Arial" w:cs="Arial"/>
        </w:rPr>
      </w:pPr>
      <w:r>
        <w:rPr>
          <w:rFonts w:ascii="Arial" w:hAnsi="Arial" w:cs="Arial"/>
          <w:b/>
        </w:rPr>
        <w:t>Finance</w:t>
      </w:r>
      <w:r w:rsidR="00151084" w:rsidRPr="00A81F39">
        <w:rPr>
          <w:rFonts w:ascii="Arial" w:hAnsi="Arial" w:cs="Arial"/>
          <w:b/>
        </w:rPr>
        <w:t xml:space="preserve"> Department</w:t>
      </w:r>
      <w:r w:rsidR="00874FBC" w:rsidRPr="00A81F39">
        <w:rPr>
          <w:rFonts w:ascii="Arial" w:hAnsi="Arial" w:cs="Arial"/>
        </w:rPr>
        <w:t>:</w:t>
      </w:r>
      <w:r w:rsidR="00151084" w:rsidRPr="00A81F39">
        <w:rPr>
          <w:rFonts w:ascii="Arial" w:hAnsi="Arial" w:cs="Arial"/>
        </w:rPr>
        <w:t xml:space="preserve"> This</w:t>
      </w:r>
      <w:r w:rsidR="000A7C20" w:rsidRPr="00A81F39">
        <w:rPr>
          <w:rFonts w:ascii="Arial" w:hAnsi="Arial" w:cs="Arial"/>
        </w:rPr>
        <w:t xml:space="preserve"> department handles the financial matters of the university. Transactions regarding assessme</w:t>
      </w:r>
      <w:r w:rsidR="00691BF6">
        <w:rPr>
          <w:rFonts w:ascii="Arial" w:hAnsi="Arial" w:cs="Arial"/>
        </w:rPr>
        <w:t xml:space="preserve">nts as well as payment of fees, </w:t>
      </w:r>
      <w:r w:rsidR="000A7C20" w:rsidRPr="00A81F39">
        <w:rPr>
          <w:rFonts w:ascii="Arial" w:hAnsi="Arial" w:cs="Arial"/>
        </w:rPr>
        <w:t>tuition, miscellaneous, and others, ma</w:t>
      </w:r>
      <w:r>
        <w:rPr>
          <w:rFonts w:ascii="Arial" w:hAnsi="Arial" w:cs="Arial"/>
        </w:rPr>
        <w:t>y be done through the Finance</w:t>
      </w:r>
      <w:r w:rsidR="000A7C20" w:rsidRPr="00A81F39">
        <w:rPr>
          <w:rFonts w:ascii="Arial" w:hAnsi="Arial" w:cs="Arial"/>
        </w:rPr>
        <w:t xml:space="preserve"> Office.  </w:t>
      </w:r>
    </w:p>
    <w:p w14:paraId="0A5E385B" w14:textId="77777777" w:rsidR="0060144E" w:rsidRPr="00A81F39" w:rsidRDefault="0060144E" w:rsidP="00691BF6">
      <w:pPr>
        <w:pStyle w:val="ListParagraph"/>
        <w:jc w:val="both"/>
        <w:rPr>
          <w:rFonts w:ascii="Arial" w:hAnsi="Arial" w:cs="Arial"/>
        </w:rPr>
      </w:pPr>
    </w:p>
    <w:p w14:paraId="5BA4A1A5" w14:textId="77777777" w:rsidR="000A7C20" w:rsidRDefault="000A7C20" w:rsidP="00A9660E">
      <w:pPr>
        <w:pStyle w:val="ListParagraph"/>
        <w:numPr>
          <w:ilvl w:val="0"/>
          <w:numId w:val="2"/>
        </w:numPr>
        <w:jc w:val="both"/>
        <w:rPr>
          <w:rFonts w:ascii="Arial" w:hAnsi="Arial" w:cs="Arial"/>
        </w:rPr>
      </w:pPr>
      <w:r w:rsidRPr="00A81F39">
        <w:rPr>
          <w:rFonts w:ascii="Arial" w:hAnsi="Arial" w:cs="Arial"/>
          <w:b/>
        </w:rPr>
        <w:t xml:space="preserve">Information </w:t>
      </w:r>
      <w:r w:rsidR="00584024" w:rsidRPr="00A81F39">
        <w:rPr>
          <w:rFonts w:ascii="Arial" w:hAnsi="Arial" w:cs="Arial"/>
          <w:b/>
        </w:rPr>
        <w:t>Technology Department</w:t>
      </w:r>
      <w:r w:rsidR="00D073D3" w:rsidRPr="00A81F39">
        <w:rPr>
          <w:rFonts w:ascii="Arial" w:hAnsi="Arial" w:cs="Arial"/>
        </w:rPr>
        <w:t>:</w:t>
      </w:r>
      <w:r w:rsidR="00151084" w:rsidRPr="00A81F39">
        <w:rPr>
          <w:rFonts w:ascii="Arial" w:hAnsi="Arial" w:cs="Arial"/>
        </w:rPr>
        <w:t xml:space="preserve"> This</w:t>
      </w:r>
      <w:r w:rsidR="00691BF6">
        <w:rPr>
          <w:rFonts w:ascii="Arial" w:hAnsi="Arial" w:cs="Arial"/>
        </w:rPr>
        <w:t xml:space="preserve"> d</w:t>
      </w:r>
      <w:r w:rsidRPr="00A81F39">
        <w:rPr>
          <w:rFonts w:ascii="Arial" w:hAnsi="Arial" w:cs="Arial"/>
        </w:rPr>
        <w:t>epartment develops, installs and maintains all academic and administrative compu</w:t>
      </w:r>
      <w:r w:rsidR="00691BF6">
        <w:rPr>
          <w:rFonts w:ascii="Arial" w:hAnsi="Arial" w:cs="Arial"/>
        </w:rPr>
        <w:t>ter-based information systems. It g</w:t>
      </w:r>
      <w:r w:rsidRPr="00A81F39">
        <w:rPr>
          <w:rFonts w:ascii="Arial" w:hAnsi="Arial" w:cs="Arial"/>
        </w:rPr>
        <w:t>uides users in formulating requiremen</w:t>
      </w:r>
      <w:r w:rsidR="00691BF6">
        <w:rPr>
          <w:rFonts w:ascii="Arial" w:hAnsi="Arial" w:cs="Arial"/>
        </w:rPr>
        <w:t xml:space="preserve">ts, </w:t>
      </w:r>
      <w:r w:rsidRPr="00A81F39">
        <w:rPr>
          <w:rFonts w:ascii="Arial" w:hAnsi="Arial" w:cs="Arial"/>
        </w:rPr>
        <w:t xml:space="preserve">advises on alternatives and on the implications of new or revised computer systems/applications technology. Oversees and coordinates such activities as programming, network administration, applications development, user development, user support, and computer operations. </w:t>
      </w:r>
    </w:p>
    <w:p w14:paraId="55DA25AF" w14:textId="77777777" w:rsidR="0060144E" w:rsidRPr="00A81F39" w:rsidRDefault="0060144E" w:rsidP="0060144E">
      <w:pPr>
        <w:pStyle w:val="ListParagraph"/>
        <w:jc w:val="both"/>
        <w:rPr>
          <w:rFonts w:ascii="Arial" w:hAnsi="Arial" w:cs="Arial"/>
        </w:rPr>
      </w:pPr>
    </w:p>
    <w:p w14:paraId="2CE4963F" w14:textId="77777777" w:rsidR="00584024" w:rsidRDefault="00584024" w:rsidP="00584024">
      <w:pPr>
        <w:pStyle w:val="ListParagraph"/>
        <w:numPr>
          <w:ilvl w:val="0"/>
          <w:numId w:val="2"/>
        </w:numPr>
        <w:jc w:val="both"/>
        <w:rPr>
          <w:rFonts w:ascii="Arial" w:hAnsi="Arial" w:cs="Arial"/>
        </w:rPr>
      </w:pPr>
      <w:r w:rsidRPr="00A81F39">
        <w:rPr>
          <w:rFonts w:ascii="Arial" w:hAnsi="Arial" w:cs="Arial"/>
          <w:b/>
        </w:rPr>
        <w:lastRenderedPageBreak/>
        <w:t>Admin &amp; Student Affairs Department</w:t>
      </w:r>
      <w:r w:rsidR="00D073D3" w:rsidRPr="00A81F39">
        <w:rPr>
          <w:rFonts w:ascii="Arial" w:hAnsi="Arial" w:cs="Arial"/>
        </w:rPr>
        <w:t xml:space="preserve">: </w:t>
      </w:r>
      <w:r w:rsidR="000A7C20" w:rsidRPr="00A81F39">
        <w:rPr>
          <w:rFonts w:ascii="Arial" w:hAnsi="Arial" w:cs="Arial"/>
        </w:rPr>
        <w:t xml:space="preserve">This department manages the use of the </w:t>
      </w:r>
      <w:r w:rsidRPr="00A81F39">
        <w:rPr>
          <w:rFonts w:ascii="Arial" w:hAnsi="Arial" w:cs="Arial"/>
        </w:rPr>
        <w:t>University</w:t>
      </w:r>
      <w:r w:rsidR="000A7C20" w:rsidRPr="00A81F39">
        <w:rPr>
          <w:rFonts w:ascii="Arial" w:hAnsi="Arial" w:cs="Arial"/>
        </w:rPr>
        <w:t xml:space="preserve">’s </w:t>
      </w:r>
      <w:r w:rsidRPr="00A81F39">
        <w:rPr>
          <w:rFonts w:ascii="Arial" w:hAnsi="Arial" w:cs="Arial"/>
        </w:rPr>
        <w:t>classrooms, function r</w:t>
      </w:r>
      <w:r w:rsidR="000A7C20" w:rsidRPr="00A81F39">
        <w:rPr>
          <w:rFonts w:ascii="Arial" w:hAnsi="Arial" w:cs="Arial"/>
        </w:rPr>
        <w:t xml:space="preserve">ooms and </w:t>
      </w:r>
      <w:r w:rsidRPr="00A81F39">
        <w:rPr>
          <w:rFonts w:ascii="Arial" w:hAnsi="Arial" w:cs="Arial"/>
        </w:rPr>
        <w:t>a</w:t>
      </w:r>
      <w:r w:rsidR="000A7C20" w:rsidRPr="00A81F39">
        <w:rPr>
          <w:rFonts w:ascii="Arial" w:hAnsi="Arial" w:cs="Arial"/>
        </w:rPr>
        <w:t>udio-</w:t>
      </w:r>
      <w:r w:rsidRPr="00A81F39">
        <w:rPr>
          <w:rFonts w:ascii="Arial" w:hAnsi="Arial" w:cs="Arial"/>
        </w:rPr>
        <w:t>v</w:t>
      </w:r>
      <w:r w:rsidR="000A7C20" w:rsidRPr="00A81F39">
        <w:rPr>
          <w:rFonts w:ascii="Arial" w:hAnsi="Arial" w:cs="Arial"/>
        </w:rPr>
        <w:t xml:space="preserve">isual </w:t>
      </w:r>
      <w:r w:rsidRPr="00A81F39">
        <w:rPr>
          <w:rFonts w:ascii="Arial" w:hAnsi="Arial" w:cs="Arial"/>
        </w:rPr>
        <w:t>r</w:t>
      </w:r>
      <w:r w:rsidR="000A7C20" w:rsidRPr="00A81F39">
        <w:rPr>
          <w:rFonts w:ascii="Arial" w:hAnsi="Arial" w:cs="Arial"/>
        </w:rPr>
        <w:t xml:space="preserve">ooms as well as of the </w:t>
      </w:r>
      <w:proofErr w:type="gramStart"/>
      <w:r w:rsidR="000A7C20" w:rsidRPr="00A81F39">
        <w:rPr>
          <w:rFonts w:ascii="Arial" w:hAnsi="Arial" w:cs="Arial"/>
        </w:rPr>
        <w:t>many</w:t>
      </w:r>
      <w:proofErr w:type="gramEnd"/>
      <w:r w:rsidR="000A7C20" w:rsidRPr="00A81F39">
        <w:rPr>
          <w:rFonts w:ascii="Arial" w:hAnsi="Arial" w:cs="Arial"/>
        </w:rPr>
        <w:t xml:space="preserve"> audio-visual equipment needed for many classroom-</w:t>
      </w:r>
      <w:r w:rsidR="00585BF5" w:rsidRPr="00A81F39">
        <w:rPr>
          <w:rFonts w:ascii="Arial" w:hAnsi="Arial" w:cs="Arial"/>
        </w:rPr>
        <w:t>instructional and</w:t>
      </w:r>
      <w:r w:rsidR="000A7C20" w:rsidRPr="00A81F39">
        <w:rPr>
          <w:rFonts w:ascii="Arial" w:hAnsi="Arial" w:cs="Arial"/>
        </w:rPr>
        <w:t xml:space="preserve"> student</w:t>
      </w:r>
      <w:r w:rsidR="00424E0C" w:rsidRPr="00A81F39">
        <w:rPr>
          <w:rFonts w:ascii="Arial" w:hAnsi="Arial" w:cs="Arial"/>
        </w:rPr>
        <w:t xml:space="preserve"> </w:t>
      </w:r>
      <w:r w:rsidR="00691BF6">
        <w:rPr>
          <w:rFonts w:ascii="Arial" w:hAnsi="Arial" w:cs="Arial"/>
        </w:rPr>
        <w:t xml:space="preserve">related activities. </w:t>
      </w:r>
      <w:r w:rsidRPr="00A81F39">
        <w:rPr>
          <w:rFonts w:ascii="Arial" w:hAnsi="Arial" w:cs="Arial"/>
        </w:rPr>
        <w:t xml:space="preserve">This department responds to the feedback systems to </w:t>
      </w:r>
      <w:r w:rsidR="00CA4A2E" w:rsidRPr="00A81F39">
        <w:rPr>
          <w:rFonts w:ascii="Arial" w:hAnsi="Arial" w:cs="Arial"/>
        </w:rPr>
        <w:t>fulfil</w:t>
      </w:r>
      <w:r w:rsidRPr="00A81F39">
        <w:rPr>
          <w:rFonts w:ascii="Arial" w:hAnsi="Arial" w:cs="Arial"/>
        </w:rPr>
        <w:t xml:space="preserve"> the needs and demands of the students </w:t>
      </w:r>
      <w:r w:rsidR="00E03BDF" w:rsidRPr="00A81F39">
        <w:rPr>
          <w:rFonts w:ascii="Arial" w:hAnsi="Arial" w:cs="Arial"/>
        </w:rPr>
        <w:t>in order</w:t>
      </w:r>
      <w:r w:rsidRPr="00A81F39">
        <w:rPr>
          <w:rFonts w:ascii="Arial" w:hAnsi="Arial" w:cs="Arial"/>
        </w:rPr>
        <w:t xml:space="preserve"> to</w:t>
      </w:r>
      <w:r w:rsidR="00E03BDF" w:rsidRPr="00A81F39">
        <w:rPr>
          <w:rFonts w:ascii="Arial" w:hAnsi="Arial" w:cs="Arial"/>
        </w:rPr>
        <w:t xml:space="preserve"> support</w:t>
      </w:r>
      <w:r w:rsidRPr="00A81F39">
        <w:rPr>
          <w:rFonts w:ascii="Arial" w:hAnsi="Arial" w:cs="Arial"/>
        </w:rPr>
        <w:t xml:space="preserve"> </w:t>
      </w:r>
      <w:r w:rsidR="00E03BDF" w:rsidRPr="00A81F39">
        <w:rPr>
          <w:rFonts w:ascii="Arial" w:hAnsi="Arial" w:cs="Arial"/>
        </w:rPr>
        <w:t>the best academic achievement. The industry visits and trip arrangements are also arranged by this department in order</w:t>
      </w:r>
      <w:r w:rsidRPr="00A81F39">
        <w:rPr>
          <w:rFonts w:ascii="Arial" w:hAnsi="Arial" w:cs="Arial"/>
        </w:rPr>
        <w:t xml:space="preserve"> to promote a more active and vibrant campus life. </w:t>
      </w:r>
    </w:p>
    <w:p w14:paraId="5864C966" w14:textId="77777777" w:rsidR="0060144E" w:rsidRPr="00A81F39" w:rsidRDefault="0060144E" w:rsidP="0060144E">
      <w:pPr>
        <w:pStyle w:val="ListParagraph"/>
        <w:jc w:val="both"/>
        <w:rPr>
          <w:rFonts w:ascii="Arial" w:hAnsi="Arial" w:cs="Arial"/>
        </w:rPr>
      </w:pPr>
    </w:p>
    <w:p w14:paraId="2D8F3814" w14:textId="01952115" w:rsidR="00584024" w:rsidRDefault="00643881" w:rsidP="0060144E">
      <w:pPr>
        <w:pStyle w:val="ListParagraph"/>
        <w:numPr>
          <w:ilvl w:val="0"/>
          <w:numId w:val="2"/>
        </w:numPr>
        <w:jc w:val="both"/>
        <w:rPr>
          <w:rFonts w:ascii="Arial" w:hAnsi="Arial" w:cs="Arial"/>
        </w:rPr>
      </w:pPr>
      <w:r w:rsidRPr="00A81F39">
        <w:rPr>
          <w:rFonts w:ascii="Arial" w:hAnsi="Arial" w:cs="Arial"/>
          <w:b/>
        </w:rPr>
        <w:t>Operation</w:t>
      </w:r>
      <w:r w:rsidR="00691BF6">
        <w:rPr>
          <w:rFonts w:ascii="Arial" w:hAnsi="Arial" w:cs="Arial"/>
          <w:b/>
        </w:rPr>
        <w:t>s</w:t>
      </w:r>
      <w:r w:rsidRPr="00A81F39">
        <w:rPr>
          <w:rFonts w:ascii="Arial" w:hAnsi="Arial" w:cs="Arial"/>
          <w:b/>
        </w:rPr>
        <w:t xml:space="preserve"> Department</w:t>
      </w:r>
      <w:r w:rsidR="00D073D3" w:rsidRPr="00A81F39">
        <w:rPr>
          <w:rFonts w:ascii="Arial" w:hAnsi="Arial" w:cs="Arial"/>
        </w:rPr>
        <w:t>:</w:t>
      </w:r>
      <w:r w:rsidR="000A7C20" w:rsidRPr="00A81F39">
        <w:rPr>
          <w:rFonts w:ascii="Arial" w:hAnsi="Arial" w:cs="Arial"/>
        </w:rPr>
        <w:t xml:space="preserve"> </w:t>
      </w:r>
      <w:r w:rsidR="00D073D3" w:rsidRPr="00A81F39">
        <w:rPr>
          <w:rFonts w:ascii="Arial" w:hAnsi="Arial" w:cs="Arial"/>
        </w:rPr>
        <w:t>T</w:t>
      </w:r>
      <w:r w:rsidR="000A7C20" w:rsidRPr="00A81F39">
        <w:rPr>
          <w:rFonts w:ascii="Arial" w:hAnsi="Arial" w:cs="Arial"/>
        </w:rPr>
        <w:t>his Department takes care of the archiving, maintenance and dispensing of academic records and documents of students and graduates like Transcript of Records, Diploma and pertinent</w:t>
      </w:r>
      <w:r w:rsidR="00691BF6">
        <w:rPr>
          <w:rFonts w:ascii="Arial" w:hAnsi="Arial" w:cs="Arial"/>
        </w:rPr>
        <w:t xml:space="preserve"> c</w:t>
      </w:r>
      <w:r w:rsidR="000A7C20" w:rsidRPr="00A81F39">
        <w:rPr>
          <w:rFonts w:ascii="Arial" w:hAnsi="Arial" w:cs="Arial"/>
        </w:rPr>
        <w:t>ertificates of students’ academic performances</w:t>
      </w:r>
      <w:r w:rsidR="009D1E26" w:rsidRPr="00A81F39">
        <w:rPr>
          <w:rFonts w:ascii="Arial" w:hAnsi="Arial" w:cs="Arial"/>
        </w:rPr>
        <w:t xml:space="preserve">. The student support services such </w:t>
      </w:r>
      <w:r w:rsidR="00CA4A2E" w:rsidRPr="00A81F39">
        <w:rPr>
          <w:rFonts w:ascii="Arial" w:hAnsi="Arial" w:cs="Arial"/>
        </w:rPr>
        <w:t>as resource</w:t>
      </w:r>
      <w:r w:rsidR="009D1E26" w:rsidRPr="00A81F39">
        <w:rPr>
          <w:rFonts w:ascii="Arial" w:hAnsi="Arial" w:cs="Arial"/>
        </w:rPr>
        <w:t xml:space="preserve"> allocatio</w:t>
      </w:r>
      <w:r w:rsidR="00CA4A2E" w:rsidRPr="00A81F39">
        <w:rPr>
          <w:rFonts w:ascii="Arial" w:hAnsi="Arial" w:cs="Arial"/>
        </w:rPr>
        <w:t xml:space="preserve">n, ID cards, leave forms, </w:t>
      </w:r>
      <w:r w:rsidR="00242C46" w:rsidRPr="00A81F39">
        <w:rPr>
          <w:rFonts w:ascii="Arial" w:hAnsi="Arial" w:cs="Arial"/>
        </w:rPr>
        <w:t xml:space="preserve">etc. </w:t>
      </w:r>
      <w:proofErr w:type="gramStart"/>
      <w:r w:rsidR="00242C46" w:rsidRPr="00A81F39">
        <w:rPr>
          <w:rFonts w:ascii="Arial" w:hAnsi="Arial" w:cs="Arial"/>
        </w:rPr>
        <w:t>are</w:t>
      </w:r>
      <w:proofErr w:type="gramEnd"/>
      <w:r w:rsidR="00691BF6">
        <w:rPr>
          <w:rFonts w:ascii="Arial" w:hAnsi="Arial" w:cs="Arial"/>
        </w:rPr>
        <w:t xml:space="preserve"> </w:t>
      </w:r>
      <w:r w:rsidR="009D1E26" w:rsidRPr="00A81F39">
        <w:rPr>
          <w:rFonts w:ascii="Arial" w:hAnsi="Arial" w:cs="Arial"/>
        </w:rPr>
        <w:t>provided by this department.</w:t>
      </w:r>
      <w:r w:rsidR="00691BF6">
        <w:rPr>
          <w:rFonts w:ascii="Arial" w:hAnsi="Arial" w:cs="Arial"/>
        </w:rPr>
        <w:t xml:space="preserve"> </w:t>
      </w:r>
      <w:r w:rsidR="00584024" w:rsidRPr="0060144E">
        <w:rPr>
          <w:rFonts w:ascii="Arial" w:hAnsi="Arial" w:cs="Arial"/>
        </w:rPr>
        <w:t>This department, moreover, trains and develops student leaders who can positively contribute to the intellectual, civic, religious as well as pol</w:t>
      </w:r>
      <w:r w:rsidR="00691BF6">
        <w:rPr>
          <w:rFonts w:ascii="Arial" w:hAnsi="Arial" w:cs="Arial"/>
        </w:rPr>
        <w:t>itical ferment in society. Work p</w:t>
      </w:r>
      <w:r w:rsidR="00584024" w:rsidRPr="0060144E">
        <w:rPr>
          <w:rFonts w:ascii="Arial" w:hAnsi="Arial" w:cs="Arial"/>
        </w:rPr>
        <w:t xml:space="preserve">lacement programs are also arranged </w:t>
      </w:r>
      <w:r w:rsidR="00691BF6">
        <w:rPr>
          <w:rFonts w:ascii="Arial" w:hAnsi="Arial" w:cs="Arial"/>
        </w:rPr>
        <w:t xml:space="preserve">with the coordinators and industries. </w:t>
      </w:r>
      <w:r w:rsidR="00584024" w:rsidRPr="0060144E">
        <w:rPr>
          <w:rFonts w:ascii="Arial" w:hAnsi="Arial" w:cs="Arial"/>
        </w:rPr>
        <w:t xml:space="preserve">Internship programs are implemented with </w:t>
      </w:r>
      <w:r w:rsidR="008D0D3A">
        <w:rPr>
          <w:rFonts w:ascii="Arial" w:hAnsi="Arial" w:cs="Arial"/>
        </w:rPr>
        <w:t>business</w:t>
      </w:r>
      <w:r w:rsidR="00584024" w:rsidRPr="0060144E">
        <w:rPr>
          <w:rFonts w:ascii="Arial" w:hAnsi="Arial" w:cs="Arial"/>
        </w:rPr>
        <w:t>, and industrial organizations to help facilitate their future employment.</w:t>
      </w:r>
    </w:p>
    <w:p w14:paraId="6A6731ED" w14:textId="77777777" w:rsidR="0060144E" w:rsidRPr="0060144E" w:rsidRDefault="0060144E" w:rsidP="0060144E">
      <w:pPr>
        <w:pStyle w:val="ListParagraph"/>
        <w:jc w:val="both"/>
        <w:rPr>
          <w:rFonts w:ascii="Arial" w:hAnsi="Arial" w:cs="Arial"/>
        </w:rPr>
      </w:pPr>
    </w:p>
    <w:p w14:paraId="13F34910" w14:textId="77777777" w:rsidR="0060144E" w:rsidRDefault="00584024" w:rsidP="0060144E">
      <w:pPr>
        <w:pStyle w:val="ListParagraph"/>
        <w:numPr>
          <w:ilvl w:val="0"/>
          <w:numId w:val="2"/>
        </w:numPr>
        <w:jc w:val="both"/>
        <w:rPr>
          <w:rFonts w:ascii="Arial" w:hAnsi="Arial" w:cs="Arial"/>
        </w:rPr>
      </w:pPr>
      <w:r w:rsidRPr="00A81F39">
        <w:rPr>
          <w:rFonts w:ascii="Arial" w:hAnsi="Arial" w:cs="Arial"/>
          <w:b/>
        </w:rPr>
        <w:t>Library and Electronic Resource Services</w:t>
      </w:r>
      <w:r w:rsidRPr="00A81F39">
        <w:rPr>
          <w:rFonts w:ascii="Arial" w:hAnsi="Arial" w:cs="Arial"/>
        </w:rPr>
        <w:t>: Aside from the different book titles available, this department</w:t>
      </w:r>
      <w:r w:rsidR="00691BF6">
        <w:rPr>
          <w:rFonts w:ascii="Arial" w:hAnsi="Arial" w:cs="Arial"/>
        </w:rPr>
        <w:t xml:space="preserve"> also possesses computers with i</w:t>
      </w:r>
      <w:r w:rsidRPr="00A81F39">
        <w:rPr>
          <w:rFonts w:ascii="Arial" w:hAnsi="Arial" w:cs="Arial"/>
        </w:rPr>
        <w:t xml:space="preserve">nternet capabilities in order to facilitate global learning, and electronic educational materials like videos and digital videos.  </w:t>
      </w:r>
    </w:p>
    <w:p w14:paraId="774696DE" w14:textId="77777777" w:rsidR="0060144E" w:rsidRPr="0060144E" w:rsidRDefault="0060144E" w:rsidP="0060144E">
      <w:pPr>
        <w:pStyle w:val="ListParagraph"/>
        <w:rPr>
          <w:rFonts w:ascii="Arial" w:hAnsi="Arial" w:cs="Arial"/>
          <w:b/>
        </w:rPr>
      </w:pPr>
    </w:p>
    <w:p w14:paraId="6A16BB5B" w14:textId="77777777" w:rsidR="0060144E" w:rsidRDefault="000A7C20" w:rsidP="0060144E">
      <w:pPr>
        <w:pStyle w:val="ListParagraph"/>
        <w:numPr>
          <w:ilvl w:val="0"/>
          <w:numId w:val="2"/>
        </w:numPr>
        <w:jc w:val="both"/>
        <w:rPr>
          <w:rFonts w:ascii="Arial" w:hAnsi="Arial" w:cs="Arial"/>
        </w:rPr>
      </w:pPr>
      <w:r w:rsidRPr="0060144E">
        <w:rPr>
          <w:rFonts w:ascii="Arial" w:hAnsi="Arial" w:cs="Arial"/>
          <w:b/>
        </w:rPr>
        <w:t>Research Division</w:t>
      </w:r>
      <w:r w:rsidR="00D073D3" w:rsidRPr="0060144E">
        <w:rPr>
          <w:rFonts w:ascii="Arial" w:hAnsi="Arial" w:cs="Arial"/>
        </w:rPr>
        <w:t>:</w:t>
      </w:r>
      <w:r w:rsidRPr="0060144E">
        <w:rPr>
          <w:rFonts w:ascii="Arial" w:hAnsi="Arial" w:cs="Arial"/>
        </w:rPr>
        <w:t xml:space="preserve"> </w:t>
      </w:r>
      <w:r w:rsidR="00D073D3" w:rsidRPr="0060144E">
        <w:rPr>
          <w:rFonts w:ascii="Arial" w:hAnsi="Arial" w:cs="Arial"/>
        </w:rPr>
        <w:t>T</w:t>
      </w:r>
      <w:r w:rsidR="00424E0C" w:rsidRPr="0060144E">
        <w:rPr>
          <w:rFonts w:ascii="Arial" w:hAnsi="Arial" w:cs="Arial"/>
        </w:rPr>
        <w:t>he</w:t>
      </w:r>
      <w:r w:rsidRPr="0060144E">
        <w:rPr>
          <w:rFonts w:ascii="Arial" w:hAnsi="Arial" w:cs="Arial"/>
        </w:rPr>
        <w:t xml:space="preserve"> </w:t>
      </w:r>
      <w:r w:rsidR="00424E0C" w:rsidRPr="0060144E">
        <w:rPr>
          <w:rFonts w:ascii="Arial" w:hAnsi="Arial" w:cs="Arial"/>
        </w:rPr>
        <w:t>University</w:t>
      </w:r>
      <w:r w:rsidRPr="0060144E">
        <w:rPr>
          <w:rFonts w:ascii="Arial" w:hAnsi="Arial" w:cs="Arial"/>
        </w:rPr>
        <w:t xml:space="preserve"> is not </w:t>
      </w:r>
      <w:r w:rsidR="00DA1516" w:rsidRPr="0060144E">
        <w:rPr>
          <w:rFonts w:ascii="Arial" w:hAnsi="Arial" w:cs="Arial"/>
        </w:rPr>
        <w:t xml:space="preserve">only a disseminator </w:t>
      </w:r>
      <w:r w:rsidRPr="0060144E">
        <w:rPr>
          <w:rFonts w:ascii="Arial" w:hAnsi="Arial" w:cs="Arial"/>
        </w:rPr>
        <w:t xml:space="preserve">but </w:t>
      </w:r>
      <w:r w:rsidR="00691BF6">
        <w:rPr>
          <w:rFonts w:ascii="Arial" w:hAnsi="Arial" w:cs="Arial"/>
        </w:rPr>
        <w:t xml:space="preserve">also </w:t>
      </w:r>
      <w:r w:rsidRPr="0060144E">
        <w:rPr>
          <w:rFonts w:ascii="Arial" w:hAnsi="Arial" w:cs="Arial"/>
        </w:rPr>
        <w:t>a</w:t>
      </w:r>
      <w:r w:rsidR="00691BF6">
        <w:rPr>
          <w:rFonts w:ascii="Arial" w:hAnsi="Arial" w:cs="Arial"/>
        </w:rPr>
        <w:t xml:space="preserve"> producer of knowledge. </w:t>
      </w:r>
      <w:r w:rsidRPr="0060144E">
        <w:rPr>
          <w:rFonts w:ascii="Arial" w:hAnsi="Arial" w:cs="Arial"/>
        </w:rPr>
        <w:t xml:space="preserve">This office </w:t>
      </w:r>
      <w:r w:rsidR="00DA1516" w:rsidRPr="0060144E">
        <w:rPr>
          <w:rFonts w:ascii="Arial" w:hAnsi="Arial" w:cs="Arial"/>
        </w:rPr>
        <w:t>promotes</w:t>
      </w:r>
      <w:r w:rsidRPr="0060144E">
        <w:rPr>
          <w:rFonts w:ascii="Arial" w:hAnsi="Arial" w:cs="Arial"/>
        </w:rPr>
        <w:t xml:space="preserve"> students and teachers </w:t>
      </w:r>
      <w:r w:rsidR="00691BF6">
        <w:rPr>
          <w:rFonts w:ascii="Arial" w:hAnsi="Arial" w:cs="Arial"/>
        </w:rPr>
        <w:t xml:space="preserve">to </w:t>
      </w:r>
      <w:r w:rsidRPr="0060144E">
        <w:rPr>
          <w:rFonts w:ascii="Arial" w:hAnsi="Arial" w:cs="Arial"/>
        </w:rPr>
        <w:t>develop their r</w:t>
      </w:r>
      <w:r w:rsidR="00687C1B" w:rsidRPr="0060144E">
        <w:rPr>
          <w:rFonts w:ascii="Arial" w:hAnsi="Arial" w:cs="Arial"/>
        </w:rPr>
        <w:t xml:space="preserve">esearch capabilities and </w:t>
      </w:r>
      <w:r w:rsidR="00691BF6">
        <w:rPr>
          <w:rFonts w:ascii="Arial" w:hAnsi="Arial" w:cs="Arial"/>
        </w:rPr>
        <w:t>skills: E</w:t>
      </w:r>
      <w:r w:rsidR="00CA4A2E" w:rsidRPr="0060144E">
        <w:rPr>
          <w:rFonts w:ascii="Arial" w:hAnsi="Arial" w:cs="Arial"/>
        </w:rPr>
        <w:t>minent</w:t>
      </w:r>
      <w:r w:rsidR="00687C1B" w:rsidRPr="0060144E">
        <w:rPr>
          <w:rFonts w:ascii="Arial" w:hAnsi="Arial" w:cs="Arial"/>
        </w:rPr>
        <w:t xml:space="preserve"> researchers </w:t>
      </w:r>
      <w:r w:rsidR="00242C46" w:rsidRPr="0060144E">
        <w:rPr>
          <w:rFonts w:ascii="Arial" w:hAnsi="Arial" w:cs="Arial"/>
        </w:rPr>
        <w:t>(local</w:t>
      </w:r>
      <w:r w:rsidR="00687C1B" w:rsidRPr="0060144E">
        <w:rPr>
          <w:rFonts w:ascii="Arial" w:hAnsi="Arial" w:cs="Arial"/>
        </w:rPr>
        <w:t xml:space="preserve">, international) are invited to share/disseminate their experiences with faculties </w:t>
      </w:r>
      <w:r w:rsidR="00195CBC" w:rsidRPr="0060144E">
        <w:rPr>
          <w:rFonts w:ascii="Arial" w:hAnsi="Arial" w:cs="Arial"/>
        </w:rPr>
        <w:t>and students.</w:t>
      </w:r>
    </w:p>
    <w:p w14:paraId="051E83E1" w14:textId="77777777" w:rsidR="0060144E" w:rsidRPr="0060144E" w:rsidRDefault="0060144E" w:rsidP="0060144E">
      <w:pPr>
        <w:pStyle w:val="ListParagraph"/>
        <w:rPr>
          <w:rFonts w:ascii="Arial" w:hAnsi="Arial" w:cs="Arial"/>
          <w:b/>
        </w:rPr>
      </w:pPr>
    </w:p>
    <w:p w14:paraId="7EB5FED7" w14:textId="77777777" w:rsidR="0060144E" w:rsidRPr="0060144E" w:rsidRDefault="00B304AC" w:rsidP="0060144E">
      <w:pPr>
        <w:pStyle w:val="ListParagraph"/>
        <w:numPr>
          <w:ilvl w:val="0"/>
          <w:numId w:val="2"/>
        </w:numPr>
        <w:spacing w:after="0" w:line="240" w:lineRule="auto"/>
        <w:jc w:val="both"/>
        <w:rPr>
          <w:rFonts w:ascii="Arial" w:hAnsi="Arial" w:cs="Arial"/>
        </w:rPr>
      </w:pPr>
      <w:r w:rsidRPr="0060144E">
        <w:rPr>
          <w:rFonts w:ascii="Arial" w:hAnsi="Arial" w:cs="Arial"/>
          <w:b/>
        </w:rPr>
        <w:t xml:space="preserve">Alumni and </w:t>
      </w:r>
      <w:r w:rsidR="000A7C20" w:rsidRPr="0060144E">
        <w:rPr>
          <w:rFonts w:ascii="Arial" w:hAnsi="Arial" w:cs="Arial"/>
          <w:b/>
        </w:rPr>
        <w:t>Scholarship Office</w:t>
      </w:r>
      <w:r w:rsidR="009C2D64" w:rsidRPr="0060144E">
        <w:rPr>
          <w:rFonts w:ascii="Arial" w:hAnsi="Arial" w:cs="Arial"/>
          <w:b/>
        </w:rPr>
        <w:t xml:space="preserve"> </w:t>
      </w:r>
    </w:p>
    <w:p w14:paraId="0A07480E" w14:textId="731E5A15" w:rsidR="000764D5" w:rsidRDefault="000A7C20" w:rsidP="00C75E7D">
      <w:pPr>
        <w:spacing w:after="0" w:line="240" w:lineRule="auto"/>
        <w:ind w:left="709"/>
        <w:jc w:val="both"/>
        <w:rPr>
          <w:rFonts w:ascii="Arial" w:hAnsi="Arial" w:cs="Arial"/>
        </w:rPr>
      </w:pPr>
      <w:r w:rsidRPr="0060144E">
        <w:rPr>
          <w:rFonts w:ascii="Arial" w:hAnsi="Arial" w:cs="Arial"/>
        </w:rPr>
        <w:t xml:space="preserve">The Scholarship office is in charge </w:t>
      </w:r>
      <w:r w:rsidR="005F5084">
        <w:rPr>
          <w:rFonts w:ascii="Arial" w:hAnsi="Arial" w:cs="Arial"/>
        </w:rPr>
        <w:t xml:space="preserve">of disseminating information about </w:t>
      </w:r>
      <w:r w:rsidRPr="0060144E">
        <w:rPr>
          <w:rFonts w:ascii="Arial" w:hAnsi="Arial" w:cs="Arial"/>
        </w:rPr>
        <w:t>scholarship grants availa</w:t>
      </w:r>
      <w:r w:rsidR="00424E0C" w:rsidRPr="0060144E">
        <w:rPr>
          <w:rFonts w:ascii="Arial" w:hAnsi="Arial" w:cs="Arial"/>
        </w:rPr>
        <w:t xml:space="preserve">ble, </w:t>
      </w:r>
      <w:r w:rsidRPr="0060144E">
        <w:rPr>
          <w:rFonts w:ascii="Arial" w:hAnsi="Arial" w:cs="Arial"/>
        </w:rPr>
        <w:t xml:space="preserve">accepting applicants for scholarship, and monitoring the development of scholars.  It is also the duty of the office to provide enhancing activities for the scholars’ welfare and improvement. </w:t>
      </w:r>
      <w:r w:rsidR="00195CBC" w:rsidRPr="0060144E">
        <w:rPr>
          <w:rFonts w:ascii="Arial" w:hAnsi="Arial" w:cs="Arial"/>
        </w:rPr>
        <w:t>This office</w:t>
      </w:r>
      <w:r w:rsidR="00281A21" w:rsidRPr="0060144E">
        <w:rPr>
          <w:rFonts w:ascii="Arial" w:hAnsi="Arial" w:cs="Arial"/>
        </w:rPr>
        <w:t xml:space="preserve"> is in touch with </w:t>
      </w:r>
      <w:r w:rsidR="005F5084">
        <w:rPr>
          <w:rFonts w:ascii="Arial" w:hAnsi="Arial" w:cs="Arial"/>
        </w:rPr>
        <w:t xml:space="preserve">the </w:t>
      </w:r>
      <w:r w:rsidR="00281A21" w:rsidRPr="0060144E">
        <w:rPr>
          <w:rFonts w:ascii="Arial" w:hAnsi="Arial" w:cs="Arial"/>
        </w:rPr>
        <w:t>ASEAN University Network (AUN) and South East Asia Ministers of Education</w:t>
      </w:r>
      <w:r w:rsidR="00997C65" w:rsidRPr="0060144E">
        <w:rPr>
          <w:rFonts w:ascii="Arial" w:hAnsi="Arial" w:cs="Arial"/>
        </w:rPr>
        <w:t>, Regional</w:t>
      </w:r>
      <w:r w:rsidR="00281A21" w:rsidRPr="0060144E">
        <w:rPr>
          <w:rFonts w:ascii="Arial" w:hAnsi="Arial" w:cs="Arial"/>
        </w:rPr>
        <w:t xml:space="preserve"> Institute for Higher Education Development.</w:t>
      </w:r>
    </w:p>
    <w:p w14:paraId="6E72DA60" w14:textId="77777777" w:rsidR="00210A49" w:rsidRDefault="00210A49" w:rsidP="00C75E7D">
      <w:pPr>
        <w:spacing w:after="0" w:line="240" w:lineRule="auto"/>
        <w:ind w:left="709"/>
        <w:jc w:val="both"/>
        <w:rPr>
          <w:rFonts w:ascii="Arial" w:hAnsi="Arial" w:cs="Arial"/>
        </w:rPr>
      </w:pPr>
    </w:p>
    <w:p w14:paraId="146E7A33" w14:textId="77777777" w:rsidR="00695773" w:rsidRPr="0060144E" w:rsidRDefault="00695773" w:rsidP="00C75E7D">
      <w:pPr>
        <w:spacing w:after="0" w:line="240" w:lineRule="auto"/>
        <w:ind w:left="709"/>
        <w:jc w:val="both"/>
        <w:rPr>
          <w:rFonts w:ascii="Arial" w:hAnsi="Arial" w:cs="Arial"/>
        </w:rPr>
      </w:pPr>
    </w:p>
    <w:p w14:paraId="5464056B" w14:textId="77777777" w:rsidR="00461262" w:rsidRPr="0064186A" w:rsidRDefault="00461262" w:rsidP="00CB2550">
      <w:pPr>
        <w:pStyle w:val="ListParagraph"/>
        <w:numPr>
          <w:ilvl w:val="0"/>
          <w:numId w:val="11"/>
        </w:numPr>
        <w:ind w:firstLine="0"/>
        <w:jc w:val="both"/>
        <w:outlineLvl w:val="0"/>
        <w:rPr>
          <w:rFonts w:ascii="Arial" w:hAnsi="Arial" w:cs="Arial"/>
          <w:b/>
          <w:color w:val="00359E"/>
          <w:sz w:val="28"/>
          <w:szCs w:val="28"/>
        </w:rPr>
      </w:pPr>
      <w:r w:rsidRPr="0064186A">
        <w:rPr>
          <w:rFonts w:ascii="Arial" w:hAnsi="Arial" w:cs="Arial"/>
          <w:b/>
          <w:color w:val="00359E"/>
          <w:sz w:val="28"/>
          <w:szCs w:val="28"/>
        </w:rPr>
        <w:lastRenderedPageBreak/>
        <w:t>Course Structure</w:t>
      </w:r>
      <w:r w:rsidR="001041C9">
        <w:rPr>
          <w:rFonts w:ascii="Arial" w:hAnsi="Arial" w:cs="Arial"/>
          <w:b/>
          <w:color w:val="00359E"/>
          <w:sz w:val="28"/>
          <w:szCs w:val="28"/>
        </w:rPr>
        <w:t xml:space="preserve"> &amp; </w:t>
      </w:r>
      <w:r w:rsidR="00C502DB" w:rsidRPr="0064186A">
        <w:rPr>
          <w:rFonts w:ascii="Arial" w:hAnsi="Arial" w:cs="Arial"/>
          <w:b/>
          <w:color w:val="00359E"/>
          <w:sz w:val="28"/>
          <w:szCs w:val="28"/>
        </w:rPr>
        <w:t>Course Team</w:t>
      </w:r>
    </w:p>
    <w:p w14:paraId="1C30CCE3" w14:textId="430C9BD2" w:rsidR="00692FDF" w:rsidRDefault="00692FDF" w:rsidP="00480CDF">
      <w:pPr>
        <w:pStyle w:val="ListParagraph"/>
        <w:jc w:val="both"/>
        <w:rPr>
          <w:rFonts w:ascii="Arial" w:hAnsi="Arial" w:cs="Arial"/>
        </w:rPr>
      </w:pPr>
      <w:r w:rsidRPr="00A81F39">
        <w:rPr>
          <w:rFonts w:ascii="Arial" w:hAnsi="Arial" w:cs="Arial"/>
        </w:rPr>
        <w:t xml:space="preserve">The students enrolled for the </w:t>
      </w:r>
      <w:r w:rsidR="00F93AD3" w:rsidRPr="00A81F39">
        <w:rPr>
          <w:rFonts w:ascii="Arial" w:hAnsi="Arial" w:cs="Arial"/>
        </w:rPr>
        <w:t>c</w:t>
      </w:r>
      <w:r w:rsidR="0093695B">
        <w:rPr>
          <w:rFonts w:ascii="Arial" w:hAnsi="Arial" w:cs="Arial"/>
        </w:rPr>
        <w:t xml:space="preserve">ourse </w:t>
      </w:r>
      <w:r w:rsidRPr="00A81F39">
        <w:rPr>
          <w:rFonts w:ascii="Arial" w:hAnsi="Arial" w:cs="Arial"/>
        </w:rPr>
        <w:t>study the following Core Modules:</w:t>
      </w:r>
    </w:p>
    <w:p w14:paraId="55C28F72" w14:textId="2AE938F0" w:rsidR="00472230" w:rsidRDefault="00472230" w:rsidP="00480CDF">
      <w:pPr>
        <w:pStyle w:val="ListParagraph"/>
        <w:jc w:val="both"/>
        <w:rPr>
          <w:rFonts w:ascii="Arial" w:hAnsi="Arial" w:cs="Arial"/>
        </w:rPr>
      </w:pPr>
    </w:p>
    <w:p w14:paraId="2A1471D6" w14:textId="18050A2F" w:rsidR="0097580C" w:rsidRPr="00E2792E" w:rsidRDefault="00E2792E" w:rsidP="00E2792E">
      <w:pPr>
        <w:pStyle w:val="ListParagraph"/>
        <w:jc w:val="both"/>
        <w:rPr>
          <w:rFonts w:ascii="Arial" w:hAnsi="Arial" w:cs="Arial"/>
          <w:b/>
          <w:bCs/>
          <w:u w:val="single"/>
        </w:rPr>
      </w:pPr>
      <w:r w:rsidRPr="00E2792E">
        <w:rPr>
          <w:rFonts w:ascii="Arial" w:hAnsi="Arial" w:cs="Arial"/>
          <w:b/>
          <w:bCs/>
          <w:u w:val="single"/>
        </w:rPr>
        <w:t>Level 3</w:t>
      </w:r>
    </w:p>
    <w:tbl>
      <w:tblPr>
        <w:tblStyle w:val="TableGrid"/>
        <w:tblW w:w="9780" w:type="dxa"/>
        <w:tblInd w:w="421" w:type="dxa"/>
        <w:tblLook w:val="04A0" w:firstRow="1" w:lastRow="0" w:firstColumn="1" w:lastColumn="0" w:noHBand="0" w:noVBand="1"/>
      </w:tblPr>
      <w:tblGrid>
        <w:gridCol w:w="1109"/>
        <w:gridCol w:w="779"/>
        <w:gridCol w:w="974"/>
        <w:gridCol w:w="2949"/>
        <w:gridCol w:w="1134"/>
        <w:gridCol w:w="2835"/>
      </w:tblGrid>
      <w:tr w:rsidR="00472230" w:rsidRPr="00A81F39" w14:paraId="3C47E31B" w14:textId="77777777" w:rsidTr="003F6FBF">
        <w:tc>
          <w:tcPr>
            <w:tcW w:w="1109" w:type="dxa"/>
          </w:tcPr>
          <w:p w14:paraId="4B52D698" w14:textId="77777777" w:rsidR="00472230" w:rsidRPr="00A81F39" w:rsidRDefault="00472230" w:rsidP="003F6FBF">
            <w:pPr>
              <w:rPr>
                <w:rFonts w:ascii="Arial" w:hAnsi="Arial" w:cs="Arial"/>
                <w:sz w:val="22"/>
                <w:szCs w:val="22"/>
              </w:rPr>
            </w:pPr>
            <w:r w:rsidRPr="00A81F39">
              <w:rPr>
                <w:rFonts w:ascii="Arial" w:hAnsi="Arial" w:cs="Arial"/>
                <w:b/>
                <w:sz w:val="22"/>
                <w:szCs w:val="22"/>
              </w:rPr>
              <w:t>Unit Code</w:t>
            </w:r>
          </w:p>
        </w:tc>
        <w:tc>
          <w:tcPr>
            <w:tcW w:w="779" w:type="dxa"/>
          </w:tcPr>
          <w:p w14:paraId="43FF5145" w14:textId="77777777" w:rsidR="00472230" w:rsidRPr="00A81F39" w:rsidRDefault="00472230" w:rsidP="003F6FBF">
            <w:pPr>
              <w:rPr>
                <w:rFonts w:ascii="Arial" w:hAnsi="Arial" w:cs="Arial"/>
                <w:sz w:val="22"/>
                <w:szCs w:val="22"/>
              </w:rPr>
            </w:pPr>
            <w:r w:rsidRPr="00A81F39">
              <w:rPr>
                <w:rFonts w:ascii="Arial" w:hAnsi="Arial" w:cs="Arial"/>
                <w:b/>
                <w:sz w:val="22"/>
                <w:szCs w:val="22"/>
              </w:rPr>
              <w:t xml:space="preserve">Level </w:t>
            </w:r>
          </w:p>
        </w:tc>
        <w:tc>
          <w:tcPr>
            <w:tcW w:w="974" w:type="dxa"/>
          </w:tcPr>
          <w:p w14:paraId="34DDABEB" w14:textId="77777777" w:rsidR="00472230" w:rsidRPr="00A81F39" w:rsidRDefault="00472230" w:rsidP="003F6FBF">
            <w:pPr>
              <w:rPr>
                <w:rFonts w:ascii="Arial" w:hAnsi="Arial" w:cs="Arial"/>
                <w:sz w:val="22"/>
                <w:szCs w:val="22"/>
              </w:rPr>
            </w:pPr>
            <w:r w:rsidRPr="00A81F39">
              <w:rPr>
                <w:rFonts w:ascii="Arial" w:hAnsi="Arial" w:cs="Arial"/>
                <w:b/>
                <w:sz w:val="22"/>
                <w:szCs w:val="22"/>
              </w:rPr>
              <w:t>Credits</w:t>
            </w:r>
          </w:p>
        </w:tc>
        <w:tc>
          <w:tcPr>
            <w:tcW w:w="2949" w:type="dxa"/>
          </w:tcPr>
          <w:p w14:paraId="371926C5" w14:textId="77777777" w:rsidR="00472230" w:rsidRPr="00A81F39" w:rsidRDefault="00472230" w:rsidP="003F6FBF">
            <w:pPr>
              <w:rPr>
                <w:rFonts w:ascii="Arial" w:hAnsi="Arial" w:cs="Arial"/>
                <w:sz w:val="22"/>
                <w:szCs w:val="22"/>
              </w:rPr>
            </w:pPr>
            <w:r w:rsidRPr="00A81F39">
              <w:rPr>
                <w:rFonts w:ascii="Arial" w:hAnsi="Arial" w:cs="Arial"/>
                <w:b/>
                <w:sz w:val="22"/>
                <w:szCs w:val="22"/>
              </w:rPr>
              <w:t>Unit Name</w:t>
            </w:r>
          </w:p>
        </w:tc>
        <w:tc>
          <w:tcPr>
            <w:tcW w:w="1134" w:type="dxa"/>
          </w:tcPr>
          <w:p w14:paraId="5AF12995" w14:textId="77777777" w:rsidR="00472230" w:rsidRPr="00A81F39" w:rsidRDefault="00472230" w:rsidP="003F6FBF">
            <w:pPr>
              <w:rPr>
                <w:rFonts w:ascii="Arial" w:hAnsi="Arial" w:cs="Arial"/>
                <w:sz w:val="22"/>
                <w:szCs w:val="22"/>
              </w:rPr>
            </w:pPr>
            <w:r w:rsidRPr="00A81F39">
              <w:rPr>
                <w:rFonts w:ascii="Arial" w:hAnsi="Arial" w:cs="Arial"/>
                <w:b/>
                <w:sz w:val="22"/>
                <w:szCs w:val="22"/>
              </w:rPr>
              <w:t>Core or option</w:t>
            </w:r>
          </w:p>
        </w:tc>
        <w:tc>
          <w:tcPr>
            <w:tcW w:w="2835" w:type="dxa"/>
          </w:tcPr>
          <w:p w14:paraId="70D5270C" w14:textId="77777777" w:rsidR="00472230" w:rsidRPr="0093695B" w:rsidRDefault="00472230" w:rsidP="003F6FBF">
            <w:pPr>
              <w:rPr>
                <w:rFonts w:ascii="Arial" w:hAnsi="Arial" w:cs="Arial"/>
                <w:b/>
                <w:sz w:val="22"/>
                <w:szCs w:val="22"/>
              </w:rPr>
            </w:pPr>
            <w:r w:rsidRPr="0093695B">
              <w:rPr>
                <w:rFonts w:ascii="Arial" w:hAnsi="Arial" w:cs="Arial"/>
                <w:b/>
                <w:sz w:val="22"/>
                <w:szCs w:val="22"/>
              </w:rPr>
              <w:t xml:space="preserve">Unit Coordinator </w:t>
            </w:r>
          </w:p>
        </w:tc>
      </w:tr>
      <w:tr w:rsidR="00472230" w:rsidRPr="00A81F39" w14:paraId="1A93AAEB" w14:textId="77777777" w:rsidTr="00E2792E">
        <w:trPr>
          <w:trHeight w:val="557"/>
        </w:trPr>
        <w:tc>
          <w:tcPr>
            <w:tcW w:w="1109" w:type="dxa"/>
          </w:tcPr>
          <w:p w14:paraId="2CE06471" w14:textId="3BDBF18B" w:rsidR="00472230" w:rsidRPr="00472230" w:rsidRDefault="00472230" w:rsidP="00472230">
            <w:pPr>
              <w:rPr>
                <w:rFonts w:ascii="Arial" w:hAnsi="Arial" w:cs="Arial"/>
                <w:sz w:val="22"/>
                <w:szCs w:val="22"/>
              </w:rPr>
            </w:pPr>
            <w:r w:rsidRPr="00472230">
              <w:rPr>
                <w:rFonts w:ascii="Arial" w:hAnsi="Arial" w:cs="Arial"/>
                <w:sz w:val="22"/>
                <w:szCs w:val="22"/>
              </w:rPr>
              <w:t>BE 1101</w:t>
            </w:r>
          </w:p>
        </w:tc>
        <w:tc>
          <w:tcPr>
            <w:tcW w:w="779" w:type="dxa"/>
          </w:tcPr>
          <w:p w14:paraId="377A1087" w14:textId="5AE1C032"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60D8DDD6" w14:textId="77777777" w:rsidR="00472230" w:rsidRPr="0097580C" w:rsidRDefault="00472230" w:rsidP="00472230">
            <w:pPr>
              <w:rPr>
                <w:rFonts w:ascii="Arial" w:hAnsi="Arial" w:cs="Arial"/>
                <w:sz w:val="22"/>
                <w:szCs w:val="22"/>
              </w:rPr>
            </w:pPr>
            <w:r w:rsidRPr="0097580C">
              <w:rPr>
                <w:rFonts w:ascii="Arial" w:hAnsi="Arial" w:cs="Arial"/>
                <w:sz w:val="22"/>
                <w:szCs w:val="22"/>
              </w:rPr>
              <w:t>15</w:t>
            </w:r>
          </w:p>
        </w:tc>
        <w:tc>
          <w:tcPr>
            <w:tcW w:w="2949" w:type="dxa"/>
          </w:tcPr>
          <w:p w14:paraId="7AC34FED" w14:textId="3C1E5A63" w:rsidR="00472230" w:rsidRPr="00472230" w:rsidRDefault="00472230" w:rsidP="00472230">
            <w:pPr>
              <w:rPr>
                <w:rFonts w:ascii="Arial" w:hAnsi="Arial" w:cs="Arial"/>
                <w:sz w:val="22"/>
                <w:szCs w:val="22"/>
              </w:rPr>
            </w:pPr>
            <w:r w:rsidRPr="00472230">
              <w:rPr>
                <w:rFonts w:ascii="Arial" w:hAnsi="Arial" w:cs="Arial"/>
                <w:sz w:val="22"/>
                <w:szCs w:val="22"/>
              </w:rPr>
              <w:t xml:space="preserve">Mathematics I </w:t>
            </w:r>
          </w:p>
        </w:tc>
        <w:tc>
          <w:tcPr>
            <w:tcW w:w="1134" w:type="dxa"/>
          </w:tcPr>
          <w:p w14:paraId="31DE3A99" w14:textId="77777777" w:rsidR="00472230" w:rsidRPr="0097580C" w:rsidRDefault="00472230" w:rsidP="00472230">
            <w:pPr>
              <w:rPr>
                <w:rFonts w:ascii="Arial" w:hAnsi="Arial" w:cs="Arial"/>
                <w:sz w:val="22"/>
                <w:szCs w:val="22"/>
              </w:rPr>
            </w:pPr>
            <w:r w:rsidRPr="0097580C">
              <w:rPr>
                <w:rFonts w:ascii="Arial" w:hAnsi="Arial" w:cs="Arial"/>
                <w:sz w:val="22"/>
                <w:szCs w:val="22"/>
              </w:rPr>
              <w:t xml:space="preserve">Core </w:t>
            </w:r>
          </w:p>
        </w:tc>
        <w:tc>
          <w:tcPr>
            <w:tcW w:w="2835" w:type="dxa"/>
          </w:tcPr>
          <w:p w14:paraId="357AD108" w14:textId="68FB62CF" w:rsidR="00472230" w:rsidRPr="0097580C" w:rsidRDefault="00472230" w:rsidP="00472230">
            <w:pPr>
              <w:rPr>
                <w:rFonts w:ascii="Arial" w:hAnsi="Arial" w:cs="Arial"/>
                <w:sz w:val="22"/>
                <w:szCs w:val="22"/>
              </w:rPr>
            </w:pPr>
            <w:r>
              <w:rPr>
                <w:rFonts w:ascii="Arial" w:hAnsi="Arial" w:cs="Arial"/>
                <w:sz w:val="22"/>
                <w:szCs w:val="22"/>
              </w:rPr>
              <w:t xml:space="preserve">U Ye </w:t>
            </w:r>
            <w:proofErr w:type="spellStart"/>
            <w:r>
              <w:rPr>
                <w:rFonts w:ascii="Arial" w:hAnsi="Arial" w:cs="Arial"/>
                <w:sz w:val="22"/>
                <w:szCs w:val="22"/>
              </w:rPr>
              <w:t>Ko</w:t>
            </w:r>
            <w:proofErr w:type="spellEnd"/>
            <w:r>
              <w:rPr>
                <w:rFonts w:ascii="Arial" w:hAnsi="Arial" w:cs="Arial"/>
                <w:sz w:val="22"/>
                <w:szCs w:val="22"/>
              </w:rPr>
              <w:t xml:space="preserve"> </w:t>
            </w:r>
            <w:proofErr w:type="spellStart"/>
            <w:r>
              <w:rPr>
                <w:rFonts w:ascii="Arial" w:hAnsi="Arial" w:cs="Arial"/>
                <w:sz w:val="22"/>
                <w:szCs w:val="22"/>
              </w:rPr>
              <w:t>Ko</w:t>
            </w:r>
            <w:proofErr w:type="spellEnd"/>
            <w:r>
              <w:rPr>
                <w:rFonts w:ascii="Arial" w:hAnsi="Arial" w:cs="Arial"/>
                <w:sz w:val="22"/>
                <w:szCs w:val="22"/>
              </w:rPr>
              <w:t xml:space="preserve"> Aung</w:t>
            </w:r>
          </w:p>
          <w:p w14:paraId="43B1E464" w14:textId="5BBFE823" w:rsidR="00472230" w:rsidRPr="0097580C" w:rsidRDefault="002E20F1" w:rsidP="00472230">
            <w:pPr>
              <w:rPr>
                <w:rFonts w:ascii="Arial" w:eastAsia="SimSun" w:hAnsi="Arial" w:cs="Arial"/>
                <w:sz w:val="22"/>
                <w:szCs w:val="22"/>
              </w:rPr>
            </w:pPr>
            <w:hyperlink r:id="rId11" w:history="1">
              <w:r w:rsidR="00472230" w:rsidRPr="00472230">
                <w:rPr>
                  <w:rStyle w:val="Hyperlink"/>
                  <w:rFonts w:ascii="Arial" w:hAnsi="Arial" w:cs="Arial"/>
                  <w:sz w:val="22"/>
                  <w:szCs w:val="22"/>
                </w:rPr>
                <w:t>ykkaung@stiedu.net</w:t>
              </w:r>
            </w:hyperlink>
          </w:p>
        </w:tc>
      </w:tr>
      <w:tr w:rsidR="00472230" w:rsidRPr="00A81F39" w14:paraId="0E110B73" w14:textId="77777777" w:rsidTr="00E2792E">
        <w:trPr>
          <w:trHeight w:val="575"/>
        </w:trPr>
        <w:tc>
          <w:tcPr>
            <w:tcW w:w="1109" w:type="dxa"/>
          </w:tcPr>
          <w:p w14:paraId="2E10C400" w14:textId="22B94718" w:rsidR="00472230" w:rsidRPr="00472230" w:rsidRDefault="00472230" w:rsidP="00472230">
            <w:pPr>
              <w:rPr>
                <w:rFonts w:ascii="Arial" w:hAnsi="Arial" w:cs="Arial"/>
                <w:sz w:val="22"/>
                <w:szCs w:val="22"/>
              </w:rPr>
            </w:pPr>
            <w:r w:rsidRPr="00472230">
              <w:rPr>
                <w:rFonts w:ascii="Arial" w:hAnsi="Arial" w:cs="Arial"/>
                <w:sz w:val="22"/>
                <w:szCs w:val="22"/>
              </w:rPr>
              <w:t>BE 1102</w:t>
            </w:r>
          </w:p>
        </w:tc>
        <w:tc>
          <w:tcPr>
            <w:tcW w:w="779" w:type="dxa"/>
          </w:tcPr>
          <w:p w14:paraId="543C0A8B" w14:textId="33E100B3"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1E6D4878" w14:textId="77777777" w:rsidR="00472230" w:rsidRPr="0097580C" w:rsidRDefault="00472230" w:rsidP="00472230">
            <w:pPr>
              <w:rPr>
                <w:rFonts w:ascii="Arial" w:hAnsi="Arial" w:cs="Arial"/>
                <w:sz w:val="22"/>
                <w:szCs w:val="22"/>
              </w:rPr>
            </w:pPr>
            <w:r w:rsidRPr="0097580C">
              <w:rPr>
                <w:rFonts w:ascii="Arial" w:hAnsi="Arial" w:cs="Arial"/>
                <w:sz w:val="22"/>
                <w:szCs w:val="22"/>
              </w:rPr>
              <w:t>15</w:t>
            </w:r>
          </w:p>
        </w:tc>
        <w:tc>
          <w:tcPr>
            <w:tcW w:w="2949" w:type="dxa"/>
          </w:tcPr>
          <w:p w14:paraId="6181F27E" w14:textId="4F2AF3A9" w:rsidR="00472230" w:rsidRPr="00472230" w:rsidRDefault="00472230" w:rsidP="00472230">
            <w:pPr>
              <w:rPr>
                <w:rFonts w:ascii="Arial" w:hAnsi="Arial" w:cs="Arial"/>
                <w:sz w:val="22"/>
                <w:szCs w:val="22"/>
              </w:rPr>
            </w:pPr>
            <w:r w:rsidRPr="00472230">
              <w:rPr>
                <w:rFonts w:ascii="Arial" w:hAnsi="Arial" w:cs="Arial"/>
                <w:bCs/>
                <w:sz w:val="22"/>
                <w:szCs w:val="22"/>
              </w:rPr>
              <w:t>Physics</w:t>
            </w:r>
          </w:p>
        </w:tc>
        <w:tc>
          <w:tcPr>
            <w:tcW w:w="1134" w:type="dxa"/>
          </w:tcPr>
          <w:p w14:paraId="5140AFE0" w14:textId="77777777" w:rsidR="00472230" w:rsidRPr="0097580C" w:rsidRDefault="00472230" w:rsidP="00472230">
            <w:pPr>
              <w:rPr>
                <w:rFonts w:ascii="Arial" w:hAnsi="Arial" w:cs="Arial"/>
                <w:sz w:val="22"/>
                <w:szCs w:val="22"/>
              </w:rPr>
            </w:pPr>
            <w:r w:rsidRPr="0097580C">
              <w:rPr>
                <w:rFonts w:ascii="Arial" w:hAnsi="Arial" w:cs="Arial"/>
                <w:sz w:val="22"/>
                <w:szCs w:val="22"/>
              </w:rPr>
              <w:t>Core</w:t>
            </w:r>
          </w:p>
        </w:tc>
        <w:tc>
          <w:tcPr>
            <w:tcW w:w="2835" w:type="dxa"/>
          </w:tcPr>
          <w:p w14:paraId="39A817FD" w14:textId="1439EFE6" w:rsidR="00472230" w:rsidRPr="0097580C" w:rsidRDefault="00472230" w:rsidP="00472230">
            <w:pPr>
              <w:rPr>
                <w:rFonts w:ascii="Arial" w:hAnsi="Arial" w:cs="Arial"/>
                <w:sz w:val="22"/>
                <w:szCs w:val="22"/>
              </w:rPr>
            </w:pPr>
            <w:r>
              <w:rPr>
                <w:rFonts w:ascii="Arial" w:hAnsi="Arial" w:cs="Arial"/>
                <w:sz w:val="22"/>
                <w:szCs w:val="22"/>
              </w:rPr>
              <w:t xml:space="preserve">Daw </w:t>
            </w:r>
            <w:proofErr w:type="spellStart"/>
            <w:r>
              <w:rPr>
                <w:rFonts w:ascii="Arial" w:hAnsi="Arial" w:cs="Arial"/>
                <w:sz w:val="22"/>
                <w:szCs w:val="22"/>
              </w:rPr>
              <w:t>Thandar</w:t>
            </w:r>
            <w:proofErr w:type="spellEnd"/>
            <w:r>
              <w:rPr>
                <w:rFonts w:ascii="Arial" w:hAnsi="Arial" w:cs="Arial"/>
                <w:sz w:val="22"/>
                <w:szCs w:val="22"/>
              </w:rPr>
              <w:t xml:space="preserve"> Aung</w:t>
            </w:r>
          </w:p>
          <w:p w14:paraId="00AD292B" w14:textId="2F221946" w:rsidR="00472230" w:rsidRPr="0097580C" w:rsidRDefault="002E20F1" w:rsidP="00472230">
            <w:pPr>
              <w:rPr>
                <w:rFonts w:ascii="Arial" w:hAnsi="Arial" w:cs="Arial"/>
                <w:sz w:val="22"/>
                <w:szCs w:val="22"/>
              </w:rPr>
            </w:pPr>
            <w:hyperlink r:id="rId12" w:history="1">
              <w:r w:rsidR="00472230">
                <w:rPr>
                  <w:rStyle w:val="Hyperlink"/>
                  <w:rFonts w:ascii="Arial" w:hAnsi="Arial" w:cs="Arial"/>
                  <w:sz w:val="22"/>
                  <w:szCs w:val="22"/>
                </w:rPr>
                <w:t>thandar</w:t>
              </w:r>
              <w:r w:rsidR="00472230" w:rsidRPr="0097580C">
                <w:rPr>
                  <w:rStyle w:val="Hyperlink"/>
                  <w:rFonts w:ascii="Arial" w:hAnsi="Arial" w:cs="Arial"/>
                  <w:sz w:val="22"/>
                  <w:szCs w:val="22"/>
                </w:rPr>
                <w:t>@stiedu.net</w:t>
              </w:r>
            </w:hyperlink>
          </w:p>
        </w:tc>
      </w:tr>
      <w:tr w:rsidR="00472230" w:rsidRPr="00A81F39" w14:paraId="58A4B7D2" w14:textId="77777777" w:rsidTr="00E2792E">
        <w:trPr>
          <w:trHeight w:val="602"/>
        </w:trPr>
        <w:tc>
          <w:tcPr>
            <w:tcW w:w="1109" w:type="dxa"/>
          </w:tcPr>
          <w:p w14:paraId="3EF0F06D" w14:textId="62621CDE" w:rsidR="00472230" w:rsidRPr="00472230" w:rsidRDefault="00472230" w:rsidP="00472230">
            <w:pPr>
              <w:rPr>
                <w:rFonts w:ascii="Arial" w:hAnsi="Arial" w:cs="Arial"/>
                <w:sz w:val="22"/>
                <w:szCs w:val="22"/>
              </w:rPr>
            </w:pPr>
            <w:r w:rsidRPr="00472230">
              <w:rPr>
                <w:rFonts w:ascii="Arial" w:hAnsi="Arial" w:cs="Arial"/>
                <w:sz w:val="22"/>
                <w:szCs w:val="22"/>
              </w:rPr>
              <w:t>BE 1103</w:t>
            </w:r>
          </w:p>
        </w:tc>
        <w:tc>
          <w:tcPr>
            <w:tcW w:w="779" w:type="dxa"/>
          </w:tcPr>
          <w:p w14:paraId="3C446D09" w14:textId="53A2D887"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2817D5ED" w14:textId="77777777" w:rsidR="00472230" w:rsidRPr="0097580C" w:rsidRDefault="00472230" w:rsidP="00472230">
            <w:pPr>
              <w:rPr>
                <w:rFonts w:ascii="Arial" w:hAnsi="Arial" w:cs="Arial"/>
                <w:sz w:val="22"/>
                <w:szCs w:val="22"/>
              </w:rPr>
            </w:pPr>
            <w:r w:rsidRPr="0097580C">
              <w:rPr>
                <w:rFonts w:ascii="Arial" w:hAnsi="Arial" w:cs="Arial"/>
                <w:sz w:val="22"/>
                <w:szCs w:val="22"/>
              </w:rPr>
              <w:t>15</w:t>
            </w:r>
          </w:p>
        </w:tc>
        <w:tc>
          <w:tcPr>
            <w:tcW w:w="2949" w:type="dxa"/>
          </w:tcPr>
          <w:p w14:paraId="3576AEE7" w14:textId="4BEA88AE" w:rsidR="00472230" w:rsidRPr="00472230" w:rsidRDefault="00472230" w:rsidP="00472230">
            <w:pPr>
              <w:rPr>
                <w:rFonts w:ascii="Arial" w:hAnsi="Arial" w:cs="Arial"/>
                <w:sz w:val="22"/>
                <w:szCs w:val="22"/>
              </w:rPr>
            </w:pPr>
            <w:r w:rsidRPr="00472230">
              <w:rPr>
                <w:rFonts w:ascii="Arial" w:hAnsi="Arial" w:cs="Arial"/>
                <w:bCs/>
                <w:sz w:val="22"/>
                <w:szCs w:val="22"/>
              </w:rPr>
              <w:t>Chemistry</w:t>
            </w:r>
          </w:p>
        </w:tc>
        <w:tc>
          <w:tcPr>
            <w:tcW w:w="1134" w:type="dxa"/>
          </w:tcPr>
          <w:p w14:paraId="2520AA89" w14:textId="77777777" w:rsidR="00472230" w:rsidRPr="0097580C" w:rsidRDefault="00472230" w:rsidP="00472230">
            <w:pPr>
              <w:rPr>
                <w:rFonts w:ascii="Arial" w:hAnsi="Arial" w:cs="Arial"/>
                <w:sz w:val="22"/>
                <w:szCs w:val="22"/>
              </w:rPr>
            </w:pPr>
            <w:r w:rsidRPr="0097580C">
              <w:rPr>
                <w:rFonts w:ascii="Arial" w:hAnsi="Arial" w:cs="Arial"/>
                <w:sz w:val="22"/>
                <w:szCs w:val="22"/>
              </w:rPr>
              <w:t xml:space="preserve">Core </w:t>
            </w:r>
          </w:p>
        </w:tc>
        <w:tc>
          <w:tcPr>
            <w:tcW w:w="2835" w:type="dxa"/>
          </w:tcPr>
          <w:p w14:paraId="786ACEAE" w14:textId="21887D86" w:rsidR="00E2792E" w:rsidRPr="00E2792E" w:rsidRDefault="00472230" w:rsidP="00E2792E">
            <w:pPr>
              <w:rPr>
                <w:rFonts w:ascii="Arial" w:hAnsi="Arial" w:cs="Arial"/>
                <w:sz w:val="22"/>
                <w:szCs w:val="22"/>
              </w:rPr>
            </w:pPr>
            <w:r w:rsidRPr="0097580C">
              <w:rPr>
                <w:rFonts w:ascii="Arial" w:hAnsi="Arial" w:cs="Arial"/>
                <w:sz w:val="22"/>
                <w:szCs w:val="22"/>
              </w:rPr>
              <w:t>D</w:t>
            </w:r>
            <w:r>
              <w:rPr>
                <w:rFonts w:ascii="Arial" w:hAnsi="Arial" w:cs="Arial"/>
                <w:sz w:val="22"/>
                <w:szCs w:val="22"/>
              </w:rPr>
              <w:t xml:space="preserve">aw Yin Mar </w:t>
            </w:r>
            <w:proofErr w:type="spellStart"/>
            <w:r>
              <w:rPr>
                <w:rFonts w:ascii="Arial" w:hAnsi="Arial" w:cs="Arial"/>
                <w:sz w:val="22"/>
                <w:szCs w:val="22"/>
              </w:rPr>
              <w:t>Kyaw</w:t>
            </w:r>
            <w:proofErr w:type="spellEnd"/>
          </w:p>
          <w:p w14:paraId="04AF6AE6" w14:textId="6E3D6B44" w:rsidR="00472230" w:rsidRPr="0097580C" w:rsidRDefault="00E2792E" w:rsidP="00E2792E">
            <w:pPr>
              <w:rPr>
                <w:rFonts w:ascii="Arial" w:hAnsi="Arial" w:cs="Arial"/>
                <w:sz w:val="22"/>
                <w:szCs w:val="22"/>
              </w:rPr>
            </w:pPr>
            <w:r w:rsidRPr="00E2792E">
              <w:rPr>
                <w:rFonts w:ascii="Arial" w:hAnsi="Arial" w:cs="Arial"/>
                <w:sz w:val="22"/>
                <w:szCs w:val="22"/>
                <w:lang w:val="en-US"/>
              </w:rPr>
              <w:t xml:space="preserve"> </w:t>
            </w:r>
            <w:hyperlink r:id="rId13" w:history="1">
              <w:r w:rsidRPr="00E2792E">
                <w:rPr>
                  <w:rStyle w:val="Hyperlink"/>
                  <w:rFonts w:ascii="Arial" w:hAnsi="Arial" w:cs="Arial"/>
                  <w:sz w:val="22"/>
                  <w:szCs w:val="22"/>
                  <w:lang w:val="en-US"/>
                </w:rPr>
                <w:t>ymkyaw@stiedu.net</w:t>
              </w:r>
            </w:hyperlink>
            <w:r>
              <w:rPr>
                <w:rFonts w:ascii="Arial" w:hAnsi="Arial" w:cs="Arial"/>
                <w:sz w:val="22"/>
                <w:szCs w:val="22"/>
                <w:lang w:val="en-US"/>
              </w:rPr>
              <w:t xml:space="preserve"> </w:t>
            </w:r>
          </w:p>
        </w:tc>
      </w:tr>
      <w:tr w:rsidR="00472230" w:rsidRPr="00A81F39" w14:paraId="0A11CBF4" w14:textId="77777777" w:rsidTr="003F6FBF">
        <w:tc>
          <w:tcPr>
            <w:tcW w:w="1109" w:type="dxa"/>
          </w:tcPr>
          <w:p w14:paraId="422CCAF5" w14:textId="67419579" w:rsidR="00472230" w:rsidRPr="00472230" w:rsidRDefault="00472230" w:rsidP="00472230">
            <w:pPr>
              <w:rPr>
                <w:rFonts w:ascii="Arial" w:hAnsi="Arial" w:cs="Arial"/>
                <w:sz w:val="22"/>
                <w:szCs w:val="22"/>
              </w:rPr>
            </w:pPr>
            <w:r w:rsidRPr="00472230">
              <w:rPr>
                <w:rFonts w:ascii="Arial" w:hAnsi="Arial" w:cs="Arial"/>
                <w:sz w:val="22"/>
                <w:szCs w:val="22"/>
              </w:rPr>
              <w:t>CE 1105</w:t>
            </w:r>
          </w:p>
        </w:tc>
        <w:tc>
          <w:tcPr>
            <w:tcW w:w="779" w:type="dxa"/>
          </w:tcPr>
          <w:p w14:paraId="4B72E069" w14:textId="287442E8" w:rsidR="00472230" w:rsidRPr="0097580C" w:rsidRDefault="00472230" w:rsidP="00472230">
            <w:pPr>
              <w:rPr>
                <w:rFonts w:ascii="Arial" w:hAnsi="Arial" w:cs="Arial"/>
                <w:sz w:val="22"/>
                <w:szCs w:val="22"/>
              </w:rPr>
            </w:pPr>
            <w:r>
              <w:rPr>
                <w:rFonts w:ascii="Arial" w:hAnsi="Arial" w:cs="Arial"/>
                <w:sz w:val="22"/>
                <w:szCs w:val="22"/>
              </w:rPr>
              <w:t>3</w:t>
            </w:r>
          </w:p>
        </w:tc>
        <w:tc>
          <w:tcPr>
            <w:tcW w:w="974" w:type="dxa"/>
          </w:tcPr>
          <w:p w14:paraId="1117F9F5" w14:textId="72025F0B" w:rsidR="00472230" w:rsidRPr="0097580C" w:rsidRDefault="00472230" w:rsidP="00472230">
            <w:pPr>
              <w:rPr>
                <w:rFonts w:ascii="Arial" w:hAnsi="Arial" w:cs="Arial"/>
                <w:sz w:val="22"/>
                <w:szCs w:val="22"/>
              </w:rPr>
            </w:pPr>
            <w:r>
              <w:rPr>
                <w:rFonts w:ascii="Arial" w:hAnsi="Arial" w:cs="Arial"/>
                <w:sz w:val="22"/>
                <w:szCs w:val="22"/>
              </w:rPr>
              <w:t>7.</w:t>
            </w:r>
            <w:r w:rsidRPr="0097580C">
              <w:rPr>
                <w:rFonts w:ascii="Arial" w:hAnsi="Arial" w:cs="Arial"/>
                <w:sz w:val="22"/>
                <w:szCs w:val="22"/>
              </w:rPr>
              <w:t>5</w:t>
            </w:r>
          </w:p>
        </w:tc>
        <w:tc>
          <w:tcPr>
            <w:tcW w:w="2949" w:type="dxa"/>
          </w:tcPr>
          <w:p w14:paraId="5FDCEF5D" w14:textId="76A8FF84" w:rsidR="00472230" w:rsidRPr="00472230" w:rsidRDefault="00472230" w:rsidP="00472230">
            <w:pPr>
              <w:rPr>
                <w:rFonts w:ascii="Arial" w:hAnsi="Arial" w:cs="Arial"/>
                <w:color w:val="000000" w:themeColor="text1"/>
                <w:sz w:val="22"/>
                <w:szCs w:val="22"/>
              </w:rPr>
            </w:pPr>
            <w:r w:rsidRPr="00472230">
              <w:rPr>
                <w:rFonts w:ascii="Arial" w:hAnsi="Arial" w:cs="Arial"/>
                <w:sz w:val="22"/>
                <w:szCs w:val="22"/>
              </w:rPr>
              <w:t>IT Fundamentals</w:t>
            </w:r>
          </w:p>
        </w:tc>
        <w:tc>
          <w:tcPr>
            <w:tcW w:w="1134" w:type="dxa"/>
          </w:tcPr>
          <w:p w14:paraId="39D7A7F0" w14:textId="77777777" w:rsidR="00472230" w:rsidRPr="0097580C" w:rsidRDefault="00472230" w:rsidP="00472230">
            <w:pPr>
              <w:rPr>
                <w:rFonts w:ascii="Arial" w:hAnsi="Arial" w:cs="Arial"/>
                <w:sz w:val="22"/>
                <w:szCs w:val="22"/>
              </w:rPr>
            </w:pPr>
            <w:r w:rsidRPr="0097580C">
              <w:rPr>
                <w:rFonts w:ascii="Arial" w:hAnsi="Arial" w:cs="Arial"/>
                <w:sz w:val="22"/>
                <w:szCs w:val="22"/>
              </w:rPr>
              <w:t xml:space="preserve">Core </w:t>
            </w:r>
          </w:p>
        </w:tc>
        <w:tc>
          <w:tcPr>
            <w:tcW w:w="2835" w:type="dxa"/>
          </w:tcPr>
          <w:p w14:paraId="11B7B377" w14:textId="77777777" w:rsidR="00472230" w:rsidRDefault="00472230" w:rsidP="00472230">
            <w:pPr>
              <w:rPr>
                <w:rFonts w:ascii="Arial" w:hAnsi="Arial" w:cs="Arial"/>
                <w:sz w:val="22"/>
                <w:szCs w:val="22"/>
              </w:rPr>
            </w:pPr>
            <w:r>
              <w:rPr>
                <w:rFonts w:ascii="Arial" w:hAnsi="Arial" w:cs="Arial"/>
                <w:sz w:val="22"/>
                <w:szCs w:val="22"/>
              </w:rPr>
              <w:t xml:space="preserve">Daw </w:t>
            </w:r>
            <w:proofErr w:type="spellStart"/>
            <w:r>
              <w:rPr>
                <w:rFonts w:ascii="Arial" w:hAnsi="Arial" w:cs="Arial"/>
                <w:sz w:val="22"/>
                <w:szCs w:val="22"/>
              </w:rPr>
              <w:t>Khin</w:t>
            </w:r>
            <w:proofErr w:type="spellEnd"/>
            <w:r>
              <w:rPr>
                <w:rFonts w:ascii="Arial" w:hAnsi="Arial" w:cs="Arial"/>
                <w:sz w:val="22"/>
                <w:szCs w:val="22"/>
              </w:rPr>
              <w:t xml:space="preserve"> </w:t>
            </w:r>
            <w:proofErr w:type="spellStart"/>
            <w:r>
              <w:rPr>
                <w:rFonts w:ascii="Arial" w:hAnsi="Arial" w:cs="Arial"/>
                <w:sz w:val="22"/>
                <w:szCs w:val="22"/>
              </w:rPr>
              <w:t>Myat</w:t>
            </w:r>
            <w:proofErr w:type="spellEnd"/>
            <w:r>
              <w:rPr>
                <w:rFonts w:ascii="Arial" w:hAnsi="Arial" w:cs="Arial"/>
                <w:sz w:val="22"/>
                <w:szCs w:val="22"/>
              </w:rPr>
              <w:t xml:space="preserve"> Thu</w:t>
            </w:r>
          </w:p>
          <w:p w14:paraId="663E961D" w14:textId="4F6C9E9E" w:rsidR="00472230" w:rsidRPr="0097580C" w:rsidRDefault="002E20F1" w:rsidP="00472230">
            <w:pPr>
              <w:rPr>
                <w:rFonts w:ascii="Arial" w:hAnsi="Arial" w:cs="Arial"/>
                <w:color w:val="000000" w:themeColor="text1"/>
                <w:sz w:val="22"/>
                <w:szCs w:val="22"/>
              </w:rPr>
            </w:pPr>
            <w:hyperlink r:id="rId14" w:history="1">
              <w:r w:rsidR="00472230" w:rsidRPr="002555B9">
                <w:rPr>
                  <w:rStyle w:val="Hyperlink"/>
                  <w:rFonts w:ascii="Arial" w:hAnsi="Arial" w:cs="Arial"/>
                  <w:sz w:val="22"/>
                  <w:szCs w:val="22"/>
                </w:rPr>
                <w:t>kmthu@stiedu.net</w:t>
              </w:r>
            </w:hyperlink>
          </w:p>
        </w:tc>
      </w:tr>
      <w:tr w:rsidR="006D0C16" w:rsidRPr="00A81F39" w14:paraId="2A32621B" w14:textId="77777777" w:rsidTr="00E2792E">
        <w:trPr>
          <w:trHeight w:val="620"/>
        </w:trPr>
        <w:tc>
          <w:tcPr>
            <w:tcW w:w="1109" w:type="dxa"/>
          </w:tcPr>
          <w:p w14:paraId="67C9F4F4" w14:textId="67007353" w:rsidR="006D0C16" w:rsidRPr="006D0C16" w:rsidRDefault="006D0C16" w:rsidP="00472230">
            <w:pPr>
              <w:rPr>
                <w:rFonts w:ascii="Arial" w:hAnsi="Arial" w:cs="Arial"/>
                <w:sz w:val="22"/>
                <w:szCs w:val="22"/>
              </w:rPr>
            </w:pPr>
            <w:r w:rsidRPr="006D0C16">
              <w:rPr>
                <w:rFonts w:ascii="Arial" w:hAnsi="Arial" w:cs="Arial"/>
                <w:color w:val="000000"/>
                <w:sz w:val="22"/>
                <w:szCs w:val="22"/>
              </w:rPr>
              <w:t>BE 1105</w:t>
            </w:r>
          </w:p>
        </w:tc>
        <w:tc>
          <w:tcPr>
            <w:tcW w:w="779" w:type="dxa"/>
          </w:tcPr>
          <w:p w14:paraId="49C72003" w14:textId="3AB535AE"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3</w:t>
            </w:r>
          </w:p>
        </w:tc>
        <w:tc>
          <w:tcPr>
            <w:tcW w:w="974" w:type="dxa"/>
          </w:tcPr>
          <w:p w14:paraId="7723F817" w14:textId="2A60FF0D"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15</w:t>
            </w:r>
          </w:p>
        </w:tc>
        <w:tc>
          <w:tcPr>
            <w:tcW w:w="2949" w:type="dxa"/>
          </w:tcPr>
          <w:p w14:paraId="39F184DD" w14:textId="4461028E"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AutoCAD Basics</w:t>
            </w:r>
          </w:p>
        </w:tc>
        <w:tc>
          <w:tcPr>
            <w:tcW w:w="1134" w:type="dxa"/>
          </w:tcPr>
          <w:p w14:paraId="0182EB87" w14:textId="53B1BA68" w:rsidR="006D0C16" w:rsidRPr="006D0C16" w:rsidRDefault="006D0C16" w:rsidP="00472230">
            <w:pPr>
              <w:rPr>
                <w:rFonts w:ascii="Arial" w:hAnsi="Arial" w:cs="Arial"/>
                <w:sz w:val="22"/>
                <w:szCs w:val="22"/>
              </w:rPr>
            </w:pPr>
            <w:r w:rsidRPr="006D0C16">
              <w:rPr>
                <w:rFonts w:ascii="Arial" w:hAnsi="Arial" w:cs="Arial"/>
                <w:color w:val="000000" w:themeColor="text1"/>
                <w:sz w:val="22"/>
                <w:szCs w:val="22"/>
              </w:rPr>
              <w:t>Core</w:t>
            </w:r>
          </w:p>
        </w:tc>
        <w:tc>
          <w:tcPr>
            <w:tcW w:w="2835" w:type="dxa"/>
          </w:tcPr>
          <w:p w14:paraId="6242A63D" w14:textId="77777777" w:rsidR="006D0C16" w:rsidRPr="006D0C16" w:rsidRDefault="006D0C16" w:rsidP="002E20F1">
            <w:pPr>
              <w:spacing w:before="120"/>
              <w:rPr>
                <w:rFonts w:ascii="Arial" w:hAnsi="Arial" w:cs="Arial"/>
                <w:sz w:val="22"/>
                <w:szCs w:val="22"/>
              </w:rPr>
            </w:pPr>
            <w:r w:rsidRPr="006D0C16">
              <w:rPr>
                <w:rFonts w:ascii="Arial" w:hAnsi="Arial" w:cs="Arial"/>
                <w:sz w:val="22"/>
                <w:szCs w:val="22"/>
              </w:rPr>
              <w:t xml:space="preserve">U Ye’ </w:t>
            </w:r>
            <w:proofErr w:type="spellStart"/>
            <w:r w:rsidRPr="006D0C16">
              <w:rPr>
                <w:rFonts w:ascii="Arial" w:hAnsi="Arial" w:cs="Arial"/>
                <w:sz w:val="22"/>
                <w:szCs w:val="22"/>
              </w:rPr>
              <w:t>Ko</w:t>
            </w:r>
            <w:proofErr w:type="spellEnd"/>
            <w:r w:rsidRPr="006D0C16">
              <w:rPr>
                <w:rFonts w:ascii="Arial" w:hAnsi="Arial" w:cs="Arial"/>
                <w:sz w:val="22"/>
                <w:szCs w:val="22"/>
              </w:rPr>
              <w:t xml:space="preserve"> </w:t>
            </w:r>
            <w:proofErr w:type="spellStart"/>
            <w:r w:rsidRPr="006D0C16">
              <w:rPr>
                <w:rFonts w:ascii="Arial" w:hAnsi="Arial" w:cs="Arial"/>
                <w:sz w:val="22"/>
                <w:szCs w:val="22"/>
              </w:rPr>
              <w:t>Ko</w:t>
            </w:r>
            <w:proofErr w:type="spellEnd"/>
            <w:r w:rsidRPr="006D0C16">
              <w:rPr>
                <w:rFonts w:ascii="Arial" w:hAnsi="Arial" w:cs="Arial"/>
                <w:sz w:val="22"/>
                <w:szCs w:val="22"/>
              </w:rPr>
              <w:t xml:space="preserve"> Aung</w:t>
            </w:r>
          </w:p>
          <w:p w14:paraId="07A042E1" w14:textId="31F061E1" w:rsidR="006D0C16" w:rsidRPr="006D0C16" w:rsidRDefault="002E20F1" w:rsidP="00472230">
            <w:pPr>
              <w:rPr>
                <w:rFonts w:ascii="Arial" w:hAnsi="Arial" w:cs="Arial"/>
                <w:sz w:val="22"/>
                <w:szCs w:val="22"/>
              </w:rPr>
            </w:pPr>
            <w:hyperlink r:id="rId15" w:history="1">
              <w:r w:rsidR="006D0C16" w:rsidRPr="006D0C16">
                <w:rPr>
                  <w:rStyle w:val="Hyperlink"/>
                  <w:rFonts w:ascii="Arial" w:hAnsi="Arial" w:cs="Arial"/>
                  <w:sz w:val="22"/>
                  <w:szCs w:val="22"/>
                </w:rPr>
                <w:t>ykkaung@stiedu.net</w:t>
              </w:r>
            </w:hyperlink>
          </w:p>
        </w:tc>
      </w:tr>
      <w:tr w:rsidR="006D0C16" w:rsidRPr="00A81F39" w14:paraId="3EFF71F4" w14:textId="77777777" w:rsidTr="003F6FBF">
        <w:tc>
          <w:tcPr>
            <w:tcW w:w="1109" w:type="dxa"/>
          </w:tcPr>
          <w:p w14:paraId="69EA7604" w14:textId="6FED00F2" w:rsidR="006D0C16" w:rsidRPr="006D0C16" w:rsidRDefault="006D0C16" w:rsidP="00472230">
            <w:pPr>
              <w:rPr>
                <w:rFonts w:ascii="Arial" w:hAnsi="Arial" w:cs="Arial"/>
                <w:sz w:val="22"/>
                <w:szCs w:val="22"/>
              </w:rPr>
            </w:pPr>
            <w:r w:rsidRPr="006D0C16">
              <w:rPr>
                <w:rFonts w:ascii="Arial" w:hAnsi="Arial" w:cs="Arial"/>
                <w:color w:val="000000"/>
                <w:sz w:val="22"/>
                <w:szCs w:val="22"/>
              </w:rPr>
              <w:t>BE 1108</w:t>
            </w:r>
          </w:p>
        </w:tc>
        <w:tc>
          <w:tcPr>
            <w:tcW w:w="779" w:type="dxa"/>
          </w:tcPr>
          <w:p w14:paraId="62BE7598" w14:textId="238EE264" w:rsidR="006D0C16" w:rsidRPr="006D0C16" w:rsidRDefault="006D0C16" w:rsidP="00472230">
            <w:pPr>
              <w:rPr>
                <w:rFonts w:ascii="Arial" w:hAnsi="Arial" w:cs="Arial"/>
                <w:sz w:val="22"/>
                <w:szCs w:val="22"/>
              </w:rPr>
            </w:pPr>
            <w:r w:rsidRPr="006D0C16">
              <w:rPr>
                <w:rFonts w:ascii="Arial" w:hAnsi="Arial" w:cs="Arial"/>
                <w:sz w:val="22"/>
                <w:szCs w:val="22"/>
              </w:rPr>
              <w:t>3</w:t>
            </w:r>
          </w:p>
        </w:tc>
        <w:tc>
          <w:tcPr>
            <w:tcW w:w="974" w:type="dxa"/>
          </w:tcPr>
          <w:p w14:paraId="3FB22D39" w14:textId="1B4B3B50" w:rsidR="006D0C16" w:rsidRPr="006D0C16" w:rsidRDefault="006D0C16" w:rsidP="00472230">
            <w:pPr>
              <w:rPr>
                <w:rFonts w:ascii="Arial" w:hAnsi="Arial" w:cs="Arial"/>
                <w:sz w:val="22"/>
                <w:szCs w:val="22"/>
              </w:rPr>
            </w:pPr>
            <w:r w:rsidRPr="006D0C16">
              <w:rPr>
                <w:rFonts w:ascii="Arial" w:hAnsi="Arial" w:cs="Arial"/>
                <w:sz w:val="22"/>
                <w:szCs w:val="22"/>
              </w:rPr>
              <w:t>15</w:t>
            </w:r>
          </w:p>
        </w:tc>
        <w:tc>
          <w:tcPr>
            <w:tcW w:w="2949" w:type="dxa"/>
          </w:tcPr>
          <w:p w14:paraId="317DB7DA" w14:textId="1E9417DF" w:rsidR="006D0C16" w:rsidRPr="006D0C16" w:rsidRDefault="006D0C16" w:rsidP="00472230">
            <w:pPr>
              <w:rPr>
                <w:rFonts w:ascii="Arial" w:hAnsi="Arial" w:cs="Arial"/>
                <w:sz w:val="22"/>
                <w:szCs w:val="22"/>
              </w:rPr>
            </w:pPr>
            <w:r w:rsidRPr="006D0C16">
              <w:rPr>
                <w:rFonts w:ascii="Arial" w:hAnsi="Arial" w:cs="Arial"/>
                <w:color w:val="000000"/>
                <w:sz w:val="22"/>
                <w:szCs w:val="22"/>
              </w:rPr>
              <w:t>Practical Skills for Engineers</w:t>
            </w:r>
          </w:p>
        </w:tc>
        <w:tc>
          <w:tcPr>
            <w:tcW w:w="1134" w:type="dxa"/>
          </w:tcPr>
          <w:p w14:paraId="3F02FF5C" w14:textId="5572AC9D" w:rsidR="006D0C16" w:rsidRPr="006D0C16" w:rsidRDefault="006D0C16" w:rsidP="00472230">
            <w:pPr>
              <w:rPr>
                <w:rFonts w:ascii="Arial" w:hAnsi="Arial" w:cs="Arial"/>
                <w:sz w:val="22"/>
                <w:szCs w:val="22"/>
              </w:rPr>
            </w:pPr>
            <w:r w:rsidRPr="006D0C16">
              <w:rPr>
                <w:rFonts w:ascii="Arial" w:hAnsi="Arial" w:cs="Arial"/>
                <w:sz w:val="22"/>
                <w:szCs w:val="22"/>
              </w:rPr>
              <w:t>Core</w:t>
            </w:r>
          </w:p>
        </w:tc>
        <w:tc>
          <w:tcPr>
            <w:tcW w:w="2835" w:type="dxa"/>
          </w:tcPr>
          <w:p w14:paraId="729044B3" w14:textId="77777777" w:rsidR="006D0C16" w:rsidRPr="006D0C16" w:rsidRDefault="006D0C16" w:rsidP="002E20F1">
            <w:pPr>
              <w:spacing w:before="120"/>
              <w:rPr>
                <w:rFonts w:ascii="Arial" w:hAnsi="Arial" w:cs="Arial"/>
                <w:color w:val="000000" w:themeColor="text1"/>
                <w:sz w:val="22"/>
                <w:szCs w:val="22"/>
              </w:rPr>
            </w:pPr>
            <w:r w:rsidRPr="006D0C16">
              <w:rPr>
                <w:rFonts w:ascii="Arial" w:hAnsi="Arial" w:cs="Arial"/>
                <w:color w:val="000000" w:themeColor="text1"/>
                <w:sz w:val="22"/>
                <w:szCs w:val="22"/>
              </w:rPr>
              <w:t xml:space="preserve">Daw </w:t>
            </w:r>
            <w:proofErr w:type="spellStart"/>
            <w:r w:rsidRPr="006D0C16">
              <w:rPr>
                <w:rFonts w:ascii="Arial" w:hAnsi="Arial" w:cs="Arial"/>
                <w:color w:val="000000" w:themeColor="text1"/>
                <w:sz w:val="22"/>
                <w:szCs w:val="22"/>
              </w:rPr>
              <w:t>Chaw</w:t>
            </w:r>
            <w:proofErr w:type="spellEnd"/>
            <w:r w:rsidRPr="006D0C16">
              <w:rPr>
                <w:rFonts w:ascii="Arial" w:hAnsi="Arial" w:cs="Arial"/>
                <w:color w:val="000000" w:themeColor="text1"/>
                <w:sz w:val="22"/>
                <w:szCs w:val="22"/>
              </w:rPr>
              <w:t xml:space="preserve"> Su </w:t>
            </w:r>
            <w:proofErr w:type="spellStart"/>
            <w:r w:rsidRPr="006D0C16">
              <w:rPr>
                <w:rFonts w:ascii="Arial" w:hAnsi="Arial" w:cs="Arial"/>
                <w:color w:val="000000" w:themeColor="text1"/>
                <w:sz w:val="22"/>
                <w:szCs w:val="22"/>
              </w:rPr>
              <w:t>Su</w:t>
            </w:r>
            <w:proofErr w:type="spellEnd"/>
            <w:r w:rsidRPr="006D0C16">
              <w:rPr>
                <w:rFonts w:ascii="Arial" w:hAnsi="Arial" w:cs="Arial"/>
                <w:color w:val="000000" w:themeColor="text1"/>
                <w:sz w:val="22"/>
                <w:szCs w:val="22"/>
              </w:rPr>
              <w:t xml:space="preserve"> Aye</w:t>
            </w:r>
          </w:p>
          <w:p w14:paraId="59737FEC" w14:textId="23A87001" w:rsidR="006D0C16" w:rsidRPr="006D0C16" w:rsidRDefault="002E20F1" w:rsidP="00472230">
            <w:pPr>
              <w:rPr>
                <w:rFonts w:ascii="Arial" w:hAnsi="Arial" w:cs="Arial"/>
                <w:sz w:val="22"/>
                <w:szCs w:val="22"/>
              </w:rPr>
            </w:pPr>
            <w:hyperlink r:id="rId16" w:history="1">
              <w:r w:rsidR="006D0C16" w:rsidRPr="006D0C16">
                <w:rPr>
                  <w:rStyle w:val="Hyperlink"/>
                  <w:rFonts w:ascii="Arial" w:hAnsi="Arial" w:cs="Arial"/>
                  <w:sz w:val="22"/>
                  <w:szCs w:val="22"/>
                </w:rPr>
                <w:t>chawsu@stiedu.net</w:t>
              </w:r>
            </w:hyperlink>
            <w:r w:rsidR="006D0C16" w:rsidRPr="006D0C16">
              <w:rPr>
                <w:rFonts w:ascii="Arial" w:hAnsi="Arial" w:cs="Arial"/>
                <w:sz w:val="22"/>
                <w:szCs w:val="22"/>
              </w:rPr>
              <w:t xml:space="preserve"> </w:t>
            </w:r>
          </w:p>
        </w:tc>
      </w:tr>
      <w:tr w:rsidR="006D0C16" w:rsidRPr="00A81F39" w14:paraId="7C61D3CB" w14:textId="77777777" w:rsidTr="00E2792E">
        <w:trPr>
          <w:trHeight w:val="548"/>
        </w:trPr>
        <w:tc>
          <w:tcPr>
            <w:tcW w:w="1109" w:type="dxa"/>
          </w:tcPr>
          <w:p w14:paraId="68C362B9" w14:textId="43C0EEF7" w:rsidR="006D0C16" w:rsidRPr="006D0C16" w:rsidRDefault="006D0C16" w:rsidP="00472230">
            <w:pPr>
              <w:rPr>
                <w:rFonts w:ascii="Arial" w:hAnsi="Arial" w:cs="Arial"/>
                <w:sz w:val="22"/>
                <w:szCs w:val="22"/>
              </w:rPr>
            </w:pPr>
            <w:r w:rsidRPr="006D0C16">
              <w:rPr>
                <w:rFonts w:ascii="Arial" w:hAnsi="Arial" w:cs="Arial"/>
                <w:color w:val="000000"/>
                <w:sz w:val="22"/>
                <w:szCs w:val="22"/>
              </w:rPr>
              <w:t>BE 1107</w:t>
            </w:r>
          </w:p>
        </w:tc>
        <w:tc>
          <w:tcPr>
            <w:tcW w:w="779" w:type="dxa"/>
          </w:tcPr>
          <w:p w14:paraId="2AAF3F2E" w14:textId="14BAF6AF" w:rsidR="006D0C16" w:rsidRPr="006D0C16" w:rsidRDefault="006D0C16" w:rsidP="00472230">
            <w:pPr>
              <w:rPr>
                <w:rFonts w:ascii="Arial" w:hAnsi="Arial" w:cs="Arial"/>
                <w:sz w:val="22"/>
                <w:szCs w:val="22"/>
              </w:rPr>
            </w:pPr>
            <w:r w:rsidRPr="006D0C16">
              <w:rPr>
                <w:rFonts w:ascii="Arial" w:hAnsi="Arial" w:cs="Arial"/>
                <w:sz w:val="22"/>
                <w:szCs w:val="22"/>
              </w:rPr>
              <w:t>3</w:t>
            </w:r>
          </w:p>
        </w:tc>
        <w:tc>
          <w:tcPr>
            <w:tcW w:w="974" w:type="dxa"/>
          </w:tcPr>
          <w:p w14:paraId="201797BD" w14:textId="1814C009" w:rsidR="006D0C16" w:rsidRPr="006D0C16" w:rsidRDefault="006D0C16" w:rsidP="00472230">
            <w:pPr>
              <w:rPr>
                <w:rFonts w:ascii="Arial" w:hAnsi="Arial" w:cs="Arial"/>
                <w:sz w:val="22"/>
                <w:szCs w:val="22"/>
              </w:rPr>
            </w:pPr>
            <w:r w:rsidRPr="006D0C16">
              <w:rPr>
                <w:rFonts w:ascii="Arial" w:hAnsi="Arial" w:cs="Arial"/>
                <w:sz w:val="22"/>
                <w:szCs w:val="22"/>
              </w:rPr>
              <w:t>7.5</w:t>
            </w:r>
          </w:p>
        </w:tc>
        <w:tc>
          <w:tcPr>
            <w:tcW w:w="2949" w:type="dxa"/>
          </w:tcPr>
          <w:p w14:paraId="4424E0D6" w14:textId="00360021" w:rsidR="006D0C16" w:rsidRPr="006D0C16" w:rsidRDefault="006D0C16" w:rsidP="00472230">
            <w:pPr>
              <w:rPr>
                <w:rFonts w:ascii="Arial" w:hAnsi="Arial" w:cs="Arial"/>
                <w:color w:val="000000" w:themeColor="text1"/>
                <w:sz w:val="22"/>
                <w:szCs w:val="22"/>
              </w:rPr>
            </w:pPr>
            <w:r w:rsidRPr="006D0C16">
              <w:rPr>
                <w:rFonts w:ascii="Arial" w:hAnsi="Arial" w:cs="Arial"/>
                <w:color w:val="000000"/>
                <w:sz w:val="22"/>
                <w:szCs w:val="22"/>
              </w:rPr>
              <w:t>Geology</w:t>
            </w:r>
          </w:p>
        </w:tc>
        <w:tc>
          <w:tcPr>
            <w:tcW w:w="1134" w:type="dxa"/>
          </w:tcPr>
          <w:p w14:paraId="55D24DE7" w14:textId="18D5C79D" w:rsidR="006D0C16" w:rsidRPr="006D0C16" w:rsidRDefault="006D0C16" w:rsidP="00472230">
            <w:pPr>
              <w:rPr>
                <w:rFonts w:ascii="Arial" w:hAnsi="Arial" w:cs="Arial"/>
                <w:sz w:val="22"/>
                <w:szCs w:val="22"/>
              </w:rPr>
            </w:pPr>
            <w:r w:rsidRPr="006D0C16">
              <w:rPr>
                <w:rFonts w:ascii="Arial" w:hAnsi="Arial" w:cs="Arial"/>
                <w:sz w:val="22"/>
                <w:szCs w:val="22"/>
              </w:rPr>
              <w:t>Core</w:t>
            </w:r>
          </w:p>
        </w:tc>
        <w:tc>
          <w:tcPr>
            <w:tcW w:w="2835" w:type="dxa"/>
          </w:tcPr>
          <w:p w14:paraId="23ACCFA5" w14:textId="77777777" w:rsidR="006D0C16" w:rsidRPr="006D0C16" w:rsidRDefault="006D0C16" w:rsidP="002E20F1">
            <w:pPr>
              <w:spacing w:before="120"/>
              <w:rPr>
                <w:rFonts w:ascii="Arial" w:hAnsi="Arial" w:cs="Arial"/>
                <w:color w:val="000000" w:themeColor="text1"/>
                <w:sz w:val="22"/>
                <w:szCs w:val="22"/>
              </w:rPr>
            </w:pPr>
            <w:r w:rsidRPr="006D0C16">
              <w:rPr>
                <w:rFonts w:ascii="Arial" w:hAnsi="Arial" w:cs="Arial"/>
                <w:color w:val="000000" w:themeColor="text1"/>
                <w:sz w:val="22"/>
                <w:szCs w:val="22"/>
              </w:rPr>
              <w:t xml:space="preserve">Daw </w:t>
            </w:r>
            <w:proofErr w:type="spellStart"/>
            <w:r w:rsidRPr="006D0C16">
              <w:rPr>
                <w:rFonts w:ascii="Arial" w:hAnsi="Arial" w:cs="Arial"/>
                <w:color w:val="000000" w:themeColor="text1"/>
                <w:sz w:val="22"/>
                <w:szCs w:val="22"/>
              </w:rPr>
              <w:t>Thet</w:t>
            </w:r>
            <w:proofErr w:type="spellEnd"/>
            <w:r w:rsidRPr="006D0C16">
              <w:rPr>
                <w:rFonts w:ascii="Arial" w:hAnsi="Arial" w:cs="Arial"/>
                <w:color w:val="000000" w:themeColor="text1"/>
                <w:sz w:val="22"/>
                <w:szCs w:val="22"/>
              </w:rPr>
              <w:t xml:space="preserve"> </w:t>
            </w:r>
            <w:proofErr w:type="spellStart"/>
            <w:r w:rsidRPr="006D0C16">
              <w:rPr>
                <w:rFonts w:ascii="Arial" w:hAnsi="Arial" w:cs="Arial"/>
                <w:color w:val="000000" w:themeColor="text1"/>
                <w:sz w:val="22"/>
                <w:szCs w:val="22"/>
              </w:rPr>
              <w:t>Ei</w:t>
            </w:r>
            <w:proofErr w:type="spellEnd"/>
          </w:p>
          <w:p w14:paraId="2170B87A" w14:textId="37A6B15A" w:rsidR="006D0C16" w:rsidRPr="006D0C16" w:rsidRDefault="002E20F1" w:rsidP="00E2792E">
            <w:pPr>
              <w:rPr>
                <w:rFonts w:ascii="Arial" w:hAnsi="Arial" w:cs="Arial"/>
                <w:color w:val="000000" w:themeColor="text1"/>
                <w:sz w:val="22"/>
                <w:szCs w:val="22"/>
              </w:rPr>
            </w:pPr>
            <w:hyperlink r:id="rId17" w:history="1">
              <w:r w:rsidR="006D0C16" w:rsidRPr="006D0C16">
                <w:rPr>
                  <w:rStyle w:val="Hyperlink"/>
                  <w:rFonts w:ascii="Arial" w:hAnsi="Arial" w:cs="Arial"/>
                  <w:sz w:val="22"/>
                  <w:szCs w:val="22"/>
                </w:rPr>
                <w:t>thetei@stiedu.net</w:t>
              </w:r>
            </w:hyperlink>
          </w:p>
        </w:tc>
      </w:tr>
      <w:tr w:rsidR="006D0C16" w:rsidRPr="00A81F39" w14:paraId="199C5845" w14:textId="77777777" w:rsidTr="00E2792E">
        <w:trPr>
          <w:trHeight w:val="620"/>
        </w:trPr>
        <w:tc>
          <w:tcPr>
            <w:tcW w:w="1109" w:type="dxa"/>
          </w:tcPr>
          <w:p w14:paraId="5007189B" w14:textId="2D15FB2D" w:rsidR="006D0C16" w:rsidRPr="006D0C16" w:rsidRDefault="006D0C16" w:rsidP="00472230">
            <w:pPr>
              <w:rPr>
                <w:rFonts w:ascii="Arial" w:hAnsi="Arial" w:cs="Arial"/>
                <w:sz w:val="22"/>
                <w:szCs w:val="22"/>
              </w:rPr>
            </w:pPr>
            <w:r w:rsidRPr="006D0C16">
              <w:rPr>
                <w:rFonts w:ascii="Arial" w:hAnsi="Arial" w:cs="Arial"/>
                <w:color w:val="000000"/>
                <w:sz w:val="22"/>
                <w:szCs w:val="22"/>
              </w:rPr>
              <w:t>BE 1104</w:t>
            </w:r>
          </w:p>
        </w:tc>
        <w:tc>
          <w:tcPr>
            <w:tcW w:w="779" w:type="dxa"/>
          </w:tcPr>
          <w:p w14:paraId="3B47CC4C" w14:textId="3EC67472" w:rsidR="006D0C16" w:rsidRPr="006D0C16" w:rsidRDefault="006D0C16" w:rsidP="00472230">
            <w:pPr>
              <w:rPr>
                <w:rFonts w:ascii="Arial" w:hAnsi="Arial" w:cs="Arial"/>
                <w:sz w:val="22"/>
                <w:szCs w:val="22"/>
              </w:rPr>
            </w:pPr>
            <w:r w:rsidRPr="006D0C16">
              <w:rPr>
                <w:rFonts w:ascii="Arial" w:hAnsi="Arial" w:cs="Arial"/>
                <w:sz w:val="22"/>
                <w:szCs w:val="22"/>
              </w:rPr>
              <w:t>3</w:t>
            </w:r>
          </w:p>
        </w:tc>
        <w:tc>
          <w:tcPr>
            <w:tcW w:w="974" w:type="dxa"/>
          </w:tcPr>
          <w:p w14:paraId="4C755F38" w14:textId="4158459A" w:rsidR="006D0C16" w:rsidRPr="006D0C16" w:rsidRDefault="006D0C16" w:rsidP="00472230">
            <w:pPr>
              <w:rPr>
                <w:rFonts w:ascii="Arial" w:hAnsi="Arial" w:cs="Arial"/>
                <w:sz w:val="22"/>
                <w:szCs w:val="22"/>
              </w:rPr>
            </w:pPr>
            <w:r w:rsidRPr="006D0C16">
              <w:rPr>
                <w:rFonts w:ascii="Arial" w:hAnsi="Arial" w:cs="Arial"/>
                <w:sz w:val="22"/>
                <w:szCs w:val="22"/>
              </w:rPr>
              <w:t>7.5</w:t>
            </w:r>
          </w:p>
        </w:tc>
        <w:tc>
          <w:tcPr>
            <w:tcW w:w="2949" w:type="dxa"/>
          </w:tcPr>
          <w:p w14:paraId="4DD2B87E" w14:textId="4165CE07" w:rsidR="006D0C16" w:rsidRPr="006D0C16" w:rsidRDefault="006D0C16" w:rsidP="00472230">
            <w:pPr>
              <w:rPr>
                <w:rFonts w:ascii="Arial" w:hAnsi="Arial" w:cs="Arial"/>
                <w:color w:val="000000" w:themeColor="text1"/>
                <w:sz w:val="22"/>
                <w:szCs w:val="22"/>
              </w:rPr>
            </w:pPr>
            <w:r w:rsidRPr="006D0C16">
              <w:rPr>
                <w:rFonts w:ascii="Arial" w:hAnsi="Arial" w:cs="Arial"/>
                <w:color w:val="000000"/>
                <w:sz w:val="22"/>
                <w:szCs w:val="22"/>
              </w:rPr>
              <w:t>Fundamental of Drawing and Sketching</w:t>
            </w:r>
          </w:p>
        </w:tc>
        <w:tc>
          <w:tcPr>
            <w:tcW w:w="1134" w:type="dxa"/>
          </w:tcPr>
          <w:p w14:paraId="27FC88C0" w14:textId="32201AFC" w:rsidR="006D0C16" w:rsidRPr="006D0C16" w:rsidRDefault="006D0C16" w:rsidP="00472230">
            <w:pPr>
              <w:rPr>
                <w:rFonts w:ascii="Arial" w:hAnsi="Arial" w:cs="Arial"/>
                <w:sz w:val="22"/>
                <w:szCs w:val="22"/>
              </w:rPr>
            </w:pPr>
            <w:r w:rsidRPr="006D0C16">
              <w:rPr>
                <w:rFonts w:ascii="Arial" w:hAnsi="Arial" w:cs="Arial"/>
                <w:sz w:val="22"/>
                <w:szCs w:val="22"/>
              </w:rPr>
              <w:t>Core</w:t>
            </w:r>
          </w:p>
        </w:tc>
        <w:tc>
          <w:tcPr>
            <w:tcW w:w="2835" w:type="dxa"/>
          </w:tcPr>
          <w:p w14:paraId="709B4405" w14:textId="77777777" w:rsidR="006D0C16" w:rsidRPr="006D0C16" w:rsidRDefault="006D0C16" w:rsidP="002E20F1">
            <w:pPr>
              <w:spacing w:before="120"/>
              <w:rPr>
                <w:rFonts w:ascii="Arial" w:hAnsi="Arial" w:cs="Arial"/>
                <w:sz w:val="22"/>
                <w:szCs w:val="22"/>
              </w:rPr>
            </w:pPr>
            <w:r w:rsidRPr="006D0C16">
              <w:rPr>
                <w:rFonts w:ascii="Arial" w:hAnsi="Arial" w:cs="Arial"/>
                <w:sz w:val="22"/>
                <w:szCs w:val="22"/>
              </w:rPr>
              <w:t xml:space="preserve">U Ye’ </w:t>
            </w:r>
            <w:proofErr w:type="spellStart"/>
            <w:r w:rsidRPr="006D0C16">
              <w:rPr>
                <w:rFonts w:ascii="Arial" w:hAnsi="Arial" w:cs="Arial"/>
                <w:sz w:val="22"/>
                <w:szCs w:val="22"/>
              </w:rPr>
              <w:t>Ko</w:t>
            </w:r>
            <w:proofErr w:type="spellEnd"/>
            <w:r w:rsidRPr="006D0C16">
              <w:rPr>
                <w:rFonts w:ascii="Arial" w:hAnsi="Arial" w:cs="Arial"/>
                <w:sz w:val="22"/>
                <w:szCs w:val="22"/>
              </w:rPr>
              <w:t xml:space="preserve"> </w:t>
            </w:r>
            <w:proofErr w:type="spellStart"/>
            <w:r w:rsidRPr="006D0C16">
              <w:rPr>
                <w:rFonts w:ascii="Arial" w:hAnsi="Arial" w:cs="Arial"/>
                <w:sz w:val="22"/>
                <w:szCs w:val="22"/>
              </w:rPr>
              <w:t>Ko</w:t>
            </w:r>
            <w:proofErr w:type="spellEnd"/>
            <w:r w:rsidRPr="006D0C16">
              <w:rPr>
                <w:rFonts w:ascii="Arial" w:hAnsi="Arial" w:cs="Arial"/>
                <w:sz w:val="22"/>
                <w:szCs w:val="22"/>
              </w:rPr>
              <w:t xml:space="preserve"> Aung</w:t>
            </w:r>
          </w:p>
          <w:p w14:paraId="0F8D5B98" w14:textId="77777777" w:rsidR="006D0C16" w:rsidRPr="006D0C16" w:rsidRDefault="002E20F1" w:rsidP="002E20F1">
            <w:pPr>
              <w:spacing w:before="120"/>
              <w:rPr>
                <w:rFonts w:ascii="Arial" w:hAnsi="Arial" w:cs="Arial"/>
                <w:sz w:val="22"/>
                <w:szCs w:val="22"/>
              </w:rPr>
            </w:pPr>
            <w:hyperlink r:id="rId18" w:history="1">
              <w:r w:rsidR="006D0C16" w:rsidRPr="006D0C16">
                <w:rPr>
                  <w:rStyle w:val="Hyperlink"/>
                  <w:rFonts w:ascii="Arial" w:hAnsi="Arial" w:cs="Arial"/>
                  <w:sz w:val="22"/>
                  <w:szCs w:val="22"/>
                </w:rPr>
                <w:t>ykkaung@stiedu.net</w:t>
              </w:r>
            </w:hyperlink>
          </w:p>
          <w:p w14:paraId="3CFF9FB9" w14:textId="77777777" w:rsidR="006D0C16" w:rsidRPr="006D0C16" w:rsidRDefault="006D0C16" w:rsidP="002E20F1">
            <w:pPr>
              <w:rPr>
                <w:rFonts w:ascii="Arial" w:hAnsi="Arial" w:cs="Arial"/>
                <w:sz w:val="22"/>
                <w:szCs w:val="22"/>
              </w:rPr>
            </w:pPr>
            <w:r w:rsidRPr="006D0C16">
              <w:rPr>
                <w:rFonts w:ascii="Arial" w:hAnsi="Arial" w:cs="Arial"/>
                <w:color w:val="000000" w:themeColor="text1"/>
                <w:sz w:val="22"/>
                <w:szCs w:val="22"/>
              </w:rPr>
              <w:t xml:space="preserve"> </w:t>
            </w:r>
            <w:r w:rsidRPr="006D0C16">
              <w:rPr>
                <w:rFonts w:ascii="Arial" w:hAnsi="Arial" w:cs="Arial"/>
                <w:sz w:val="22"/>
                <w:szCs w:val="22"/>
              </w:rPr>
              <w:t xml:space="preserve">Daw Zin </w:t>
            </w:r>
            <w:proofErr w:type="spellStart"/>
            <w:r w:rsidRPr="006D0C16">
              <w:rPr>
                <w:rFonts w:ascii="Arial" w:hAnsi="Arial" w:cs="Arial"/>
                <w:sz w:val="22"/>
                <w:szCs w:val="22"/>
              </w:rPr>
              <w:t>Zin</w:t>
            </w:r>
            <w:proofErr w:type="spellEnd"/>
            <w:r w:rsidRPr="006D0C16">
              <w:rPr>
                <w:rFonts w:ascii="Arial" w:hAnsi="Arial" w:cs="Arial"/>
                <w:sz w:val="22"/>
                <w:szCs w:val="22"/>
              </w:rPr>
              <w:t xml:space="preserve"> </w:t>
            </w:r>
            <w:proofErr w:type="spellStart"/>
            <w:r w:rsidRPr="006D0C16">
              <w:rPr>
                <w:rFonts w:ascii="Arial" w:hAnsi="Arial" w:cs="Arial"/>
                <w:sz w:val="22"/>
                <w:szCs w:val="22"/>
              </w:rPr>
              <w:t>Oo</w:t>
            </w:r>
            <w:proofErr w:type="spellEnd"/>
          </w:p>
          <w:p w14:paraId="716061FF" w14:textId="359F5D51" w:rsidR="006D0C16" w:rsidRPr="006D0C16" w:rsidRDefault="002E20F1" w:rsidP="00472230">
            <w:pPr>
              <w:rPr>
                <w:rFonts w:ascii="Arial" w:hAnsi="Arial" w:cs="Arial"/>
                <w:color w:val="000000" w:themeColor="text1"/>
                <w:sz w:val="22"/>
                <w:szCs w:val="22"/>
              </w:rPr>
            </w:pPr>
            <w:hyperlink r:id="rId19" w:history="1">
              <w:r w:rsidR="006D0C16" w:rsidRPr="006D0C16">
                <w:rPr>
                  <w:rStyle w:val="Hyperlink"/>
                  <w:rFonts w:ascii="Arial" w:hAnsi="Arial" w:cs="Arial"/>
                  <w:sz w:val="22"/>
                  <w:szCs w:val="22"/>
                </w:rPr>
                <w:t>zinoo@stiedu.net</w:t>
              </w:r>
            </w:hyperlink>
          </w:p>
        </w:tc>
      </w:tr>
      <w:tr w:rsidR="006D0C16" w:rsidRPr="00A81F39" w14:paraId="1F715DF7" w14:textId="77777777" w:rsidTr="00E2792E">
        <w:trPr>
          <w:trHeight w:val="620"/>
        </w:trPr>
        <w:tc>
          <w:tcPr>
            <w:tcW w:w="1109" w:type="dxa"/>
          </w:tcPr>
          <w:p w14:paraId="1DF30072" w14:textId="06CF8A3E" w:rsidR="006D0C16" w:rsidRPr="00472230" w:rsidRDefault="006D0C16" w:rsidP="00472230">
            <w:pPr>
              <w:rPr>
                <w:rFonts w:ascii="Arial" w:hAnsi="Arial" w:cs="Arial"/>
                <w:sz w:val="22"/>
                <w:szCs w:val="22"/>
              </w:rPr>
            </w:pPr>
            <w:r w:rsidRPr="00472230">
              <w:rPr>
                <w:rFonts w:ascii="Arial" w:hAnsi="Arial" w:cs="Arial"/>
                <w:sz w:val="22"/>
                <w:szCs w:val="22"/>
              </w:rPr>
              <w:t>BE 1106</w:t>
            </w:r>
          </w:p>
        </w:tc>
        <w:tc>
          <w:tcPr>
            <w:tcW w:w="779" w:type="dxa"/>
          </w:tcPr>
          <w:p w14:paraId="0E64E3CB" w14:textId="4A102DA6" w:rsidR="006D0C16" w:rsidRPr="0097580C" w:rsidRDefault="006D0C16" w:rsidP="00472230">
            <w:pPr>
              <w:rPr>
                <w:rFonts w:ascii="Arial" w:hAnsi="Arial" w:cs="Arial"/>
                <w:sz w:val="22"/>
                <w:szCs w:val="22"/>
              </w:rPr>
            </w:pPr>
            <w:r>
              <w:rPr>
                <w:rFonts w:ascii="Arial" w:hAnsi="Arial" w:cs="Arial"/>
                <w:sz w:val="22"/>
                <w:szCs w:val="22"/>
              </w:rPr>
              <w:t>3</w:t>
            </w:r>
          </w:p>
        </w:tc>
        <w:tc>
          <w:tcPr>
            <w:tcW w:w="974" w:type="dxa"/>
          </w:tcPr>
          <w:p w14:paraId="4F839612" w14:textId="32997755" w:rsidR="006D0C16" w:rsidRPr="0097580C" w:rsidRDefault="006D0C16" w:rsidP="00472230">
            <w:pPr>
              <w:rPr>
                <w:rFonts w:ascii="Arial" w:hAnsi="Arial" w:cs="Arial"/>
                <w:sz w:val="22"/>
                <w:szCs w:val="22"/>
              </w:rPr>
            </w:pPr>
            <w:r>
              <w:rPr>
                <w:rFonts w:ascii="Arial" w:hAnsi="Arial" w:cs="Arial"/>
                <w:sz w:val="22"/>
                <w:szCs w:val="22"/>
              </w:rPr>
              <w:t>15</w:t>
            </w:r>
          </w:p>
        </w:tc>
        <w:tc>
          <w:tcPr>
            <w:tcW w:w="2949" w:type="dxa"/>
          </w:tcPr>
          <w:p w14:paraId="06211AA4" w14:textId="7AE04ED3" w:rsidR="006D0C16" w:rsidRPr="00472230" w:rsidRDefault="006D0C16" w:rsidP="00472230">
            <w:pPr>
              <w:rPr>
                <w:rFonts w:ascii="Arial" w:hAnsi="Arial" w:cs="Arial"/>
                <w:sz w:val="22"/>
                <w:szCs w:val="22"/>
              </w:rPr>
            </w:pPr>
            <w:r w:rsidRPr="00472230">
              <w:rPr>
                <w:rFonts w:ascii="Arial" w:hAnsi="Arial" w:cs="Arial"/>
                <w:sz w:val="22"/>
                <w:szCs w:val="22"/>
              </w:rPr>
              <w:t>English</w:t>
            </w:r>
          </w:p>
        </w:tc>
        <w:tc>
          <w:tcPr>
            <w:tcW w:w="1134" w:type="dxa"/>
          </w:tcPr>
          <w:p w14:paraId="3F07C0D9" w14:textId="77777777" w:rsidR="006D0C16" w:rsidRPr="0097580C" w:rsidRDefault="006D0C16" w:rsidP="00472230">
            <w:pPr>
              <w:rPr>
                <w:rFonts w:ascii="Arial" w:hAnsi="Arial" w:cs="Arial"/>
                <w:sz w:val="22"/>
                <w:szCs w:val="22"/>
              </w:rPr>
            </w:pPr>
            <w:r w:rsidRPr="0097580C">
              <w:rPr>
                <w:rFonts w:ascii="Arial" w:hAnsi="Arial" w:cs="Arial"/>
                <w:sz w:val="22"/>
                <w:szCs w:val="22"/>
              </w:rPr>
              <w:t>Core</w:t>
            </w:r>
          </w:p>
        </w:tc>
        <w:tc>
          <w:tcPr>
            <w:tcW w:w="2835" w:type="dxa"/>
          </w:tcPr>
          <w:p w14:paraId="657303C6" w14:textId="77777777" w:rsidR="006D0C16" w:rsidRDefault="006D0C16" w:rsidP="00472230">
            <w:pPr>
              <w:rPr>
                <w:rFonts w:ascii="Arial" w:hAnsi="Arial" w:cs="Arial"/>
                <w:sz w:val="22"/>
                <w:szCs w:val="22"/>
              </w:rPr>
            </w:pPr>
            <w:r>
              <w:rPr>
                <w:rFonts w:ascii="Arial" w:hAnsi="Arial" w:cs="Arial"/>
                <w:sz w:val="22"/>
                <w:szCs w:val="22"/>
              </w:rPr>
              <w:t xml:space="preserve">Daw Aye </w:t>
            </w:r>
            <w:proofErr w:type="spellStart"/>
            <w:r>
              <w:rPr>
                <w:rFonts w:ascii="Arial" w:hAnsi="Arial" w:cs="Arial"/>
                <w:sz w:val="22"/>
                <w:szCs w:val="22"/>
              </w:rPr>
              <w:t>Thandar</w:t>
            </w:r>
            <w:proofErr w:type="spellEnd"/>
            <w:r>
              <w:rPr>
                <w:rFonts w:ascii="Arial" w:hAnsi="Arial" w:cs="Arial"/>
                <w:sz w:val="22"/>
                <w:szCs w:val="22"/>
              </w:rPr>
              <w:t xml:space="preserve"> </w:t>
            </w:r>
            <w:proofErr w:type="spellStart"/>
            <w:r>
              <w:rPr>
                <w:rFonts w:ascii="Arial" w:hAnsi="Arial" w:cs="Arial"/>
                <w:sz w:val="22"/>
                <w:szCs w:val="22"/>
              </w:rPr>
              <w:t>Oo</w:t>
            </w:r>
            <w:proofErr w:type="spellEnd"/>
          </w:p>
          <w:p w14:paraId="2A91337F" w14:textId="1A35430C" w:rsidR="006D0C16" w:rsidRPr="0097580C" w:rsidRDefault="002E20F1" w:rsidP="00472230">
            <w:pPr>
              <w:rPr>
                <w:rFonts w:ascii="Arial" w:hAnsi="Arial" w:cs="Arial"/>
                <w:sz w:val="22"/>
                <w:szCs w:val="22"/>
              </w:rPr>
            </w:pPr>
            <w:hyperlink r:id="rId20" w:history="1">
              <w:r w:rsidR="006D0C16" w:rsidRPr="00E2792E">
                <w:rPr>
                  <w:rStyle w:val="Hyperlink"/>
                  <w:rFonts w:ascii="Arial" w:hAnsi="Arial" w:cs="Arial"/>
                  <w:sz w:val="22"/>
                  <w:szCs w:val="22"/>
                </w:rPr>
                <w:t>ayethandar@stiedu.net</w:t>
              </w:r>
            </w:hyperlink>
            <w:r w:rsidR="006D0C16" w:rsidRPr="00E2792E">
              <w:rPr>
                <w:rFonts w:ascii="Arial" w:hAnsi="Arial" w:cs="Arial"/>
                <w:sz w:val="24"/>
                <w:szCs w:val="24"/>
              </w:rPr>
              <w:t xml:space="preserve"> </w:t>
            </w:r>
          </w:p>
        </w:tc>
      </w:tr>
    </w:tbl>
    <w:p w14:paraId="7F1ECFFE" w14:textId="3B204645" w:rsidR="00B43CED" w:rsidRPr="00B43CED" w:rsidRDefault="00B43CED" w:rsidP="00B43CED">
      <w:pPr>
        <w:pStyle w:val="HandbookText"/>
        <w:tabs>
          <w:tab w:val="left" w:pos="1080"/>
        </w:tabs>
        <w:ind w:left="720" w:hanging="630"/>
        <w:jc w:val="both"/>
        <w:rPr>
          <w:rFonts w:cs="Arial"/>
          <w:i/>
          <w:iCs/>
        </w:rPr>
      </w:pPr>
      <w:r>
        <w:rPr>
          <w:i/>
          <w:color w:val="00359E"/>
          <w:sz w:val="28"/>
          <w:szCs w:val="28"/>
        </w:rPr>
        <w:tab/>
      </w:r>
      <w:r w:rsidRPr="00B43CED">
        <w:rPr>
          <w:rFonts w:cs="Arial"/>
          <w:b/>
          <w:bCs/>
          <w:i/>
          <w:iCs/>
        </w:rPr>
        <w:t>Class Coordinator:</w:t>
      </w:r>
      <w:r w:rsidRPr="00B43CED">
        <w:rPr>
          <w:rFonts w:cs="Arial"/>
          <w:i/>
          <w:iCs/>
        </w:rPr>
        <w:t xml:space="preserve"> U </w:t>
      </w:r>
      <w:r w:rsidR="006D0C16">
        <w:rPr>
          <w:rFonts w:cs="Arial"/>
          <w:i/>
          <w:iCs/>
        </w:rPr>
        <w:t xml:space="preserve">Ye </w:t>
      </w:r>
      <w:proofErr w:type="spellStart"/>
      <w:proofErr w:type="gramStart"/>
      <w:r w:rsidR="006D0C16">
        <w:rPr>
          <w:rFonts w:cs="Arial"/>
          <w:i/>
          <w:iCs/>
        </w:rPr>
        <w:t>Ko</w:t>
      </w:r>
      <w:proofErr w:type="spellEnd"/>
      <w:proofErr w:type="gramEnd"/>
      <w:r w:rsidR="006D0C16">
        <w:rPr>
          <w:rFonts w:cs="Arial"/>
          <w:i/>
          <w:iCs/>
        </w:rPr>
        <w:t xml:space="preserve"> </w:t>
      </w:r>
      <w:proofErr w:type="spellStart"/>
      <w:r w:rsidR="006D0C16">
        <w:rPr>
          <w:rFonts w:cs="Arial"/>
          <w:i/>
          <w:iCs/>
        </w:rPr>
        <w:t>Ko</w:t>
      </w:r>
      <w:proofErr w:type="spellEnd"/>
      <w:r w:rsidR="006D0C16">
        <w:rPr>
          <w:rFonts w:cs="Arial"/>
          <w:i/>
          <w:iCs/>
        </w:rPr>
        <w:t xml:space="preserve"> Aung</w:t>
      </w:r>
    </w:p>
    <w:p w14:paraId="0F37DAD4" w14:textId="7EB3F457" w:rsidR="00B43CED" w:rsidRDefault="00B43CED" w:rsidP="00B43CED">
      <w:pPr>
        <w:pStyle w:val="HandbookText"/>
        <w:tabs>
          <w:tab w:val="left" w:pos="1080"/>
        </w:tabs>
        <w:ind w:left="720" w:hanging="630"/>
        <w:jc w:val="both"/>
        <w:rPr>
          <w:rFonts w:cs="Arial"/>
          <w:b/>
          <w:bCs/>
          <w:i/>
          <w:iCs/>
        </w:rPr>
      </w:pPr>
      <w:r w:rsidRPr="00B43CED">
        <w:rPr>
          <w:rFonts w:cs="Arial"/>
          <w:i/>
          <w:iCs/>
        </w:rPr>
        <w:tab/>
      </w:r>
      <w:r w:rsidRPr="00B43CED">
        <w:rPr>
          <w:rFonts w:cs="Arial"/>
          <w:b/>
          <w:bCs/>
          <w:i/>
          <w:iCs/>
        </w:rPr>
        <w:t xml:space="preserve">Contact: </w:t>
      </w:r>
      <w:r w:rsidR="00F230E8">
        <w:rPr>
          <w:rFonts w:cs="Arial"/>
          <w:b/>
          <w:bCs/>
          <w:i/>
          <w:iCs/>
        </w:rPr>
        <w:t>09-251031636</w:t>
      </w:r>
    </w:p>
    <w:p w14:paraId="5C96EBF4" w14:textId="77777777" w:rsidR="006D0C16" w:rsidRPr="006D0C16" w:rsidRDefault="00B43CED" w:rsidP="006D0C16">
      <w:pPr>
        <w:spacing w:before="120" w:after="0" w:line="240" w:lineRule="auto"/>
        <w:rPr>
          <w:rFonts w:ascii="Arial" w:hAnsi="Arial" w:cs="Arial"/>
        </w:rPr>
      </w:pPr>
      <w:r>
        <w:rPr>
          <w:rFonts w:cs="Arial"/>
          <w:b/>
          <w:bCs/>
          <w:i/>
          <w:iCs/>
        </w:rPr>
        <w:tab/>
        <w:t xml:space="preserve">Email: </w:t>
      </w:r>
      <w:hyperlink r:id="rId21" w:history="1">
        <w:r w:rsidR="006D0C16" w:rsidRPr="006D0C16">
          <w:rPr>
            <w:rStyle w:val="Hyperlink"/>
            <w:rFonts w:ascii="Arial" w:hAnsi="Arial" w:cs="Arial"/>
          </w:rPr>
          <w:t>ykkaung@stiedu.net</w:t>
        </w:r>
      </w:hyperlink>
    </w:p>
    <w:p w14:paraId="6D61BFD6" w14:textId="2804D61D" w:rsidR="00B43CED" w:rsidRPr="00B43CED" w:rsidRDefault="00B43CED" w:rsidP="00B43CED">
      <w:pPr>
        <w:pStyle w:val="HandbookText"/>
        <w:tabs>
          <w:tab w:val="left" w:pos="1080"/>
        </w:tabs>
        <w:ind w:left="720" w:hanging="630"/>
        <w:jc w:val="both"/>
        <w:rPr>
          <w:rFonts w:cs="Arial"/>
          <w:b/>
          <w:bCs/>
          <w:i/>
          <w:iCs/>
        </w:rPr>
      </w:pPr>
    </w:p>
    <w:p w14:paraId="06F5E8F5" w14:textId="77777777" w:rsidR="00B43CED" w:rsidRDefault="00B43CED" w:rsidP="00B43CED">
      <w:pPr>
        <w:rPr>
          <w:i/>
          <w:color w:val="00359E"/>
          <w:sz w:val="28"/>
          <w:szCs w:val="28"/>
        </w:rPr>
      </w:pPr>
    </w:p>
    <w:p w14:paraId="6CBDCA6D" w14:textId="340D5912" w:rsidR="00461262" w:rsidRPr="001041C9" w:rsidRDefault="00C01C05" w:rsidP="004B0232">
      <w:pPr>
        <w:pStyle w:val="Heading2"/>
        <w:numPr>
          <w:ilvl w:val="0"/>
          <w:numId w:val="11"/>
        </w:numPr>
        <w:tabs>
          <w:tab w:val="clear" w:pos="1080"/>
          <w:tab w:val="left" w:pos="630"/>
        </w:tabs>
        <w:spacing w:line="360" w:lineRule="auto"/>
        <w:ind w:firstLine="0"/>
        <w:rPr>
          <w:i w:val="0"/>
          <w:color w:val="00359E"/>
          <w:sz w:val="28"/>
          <w:szCs w:val="28"/>
        </w:rPr>
      </w:pPr>
      <w:r>
        <w:rPr>
          <w:i w:val="0"/>
          <w:color w:val="00359E"/>
          <w:sz w:val="28"/>
          <w:szCs w:val="28"/>
        </w:rPr>
        <w:lastRenderedPageBreak/>
        <w:t>Exam</w:t>
      </w:r>
      <w:r w:rsidR="00480CDF" w:rsidRPr="001041C9">
        <w:rPr>
          <w:i w:val="0"/>
          <w:color w:val="00359E"/>
          <w:sz w:val="28"/>
          <w:szCs w:val="28"/>
        </w:rPr>
        <w:t xml:space="preserve"> &amp; Grading System</w:t>
      </w:r>
    </w:p>
    <w:p w14:paraId="480BB301" w14:textId="77777777" w:rsidR="00461262" w:rsidRPr="00A81F39" w:rsidRDefault="005F5084" w:rsidP="00461262">
      <w:pPr>
        <w:pStyle w:val="HandbookText"/>
        <w:tabs>
          <w:tab w:val="left" w:pos="1080"/>
        </w:tabs>
        <w:ind w:left="720" w:hanging="630"/>
        <w:jc w:val="both"/>
        <w:rPr>
          <w:rFonts w:cs="Arial"/>
        </w:rPr>
      </w:pPr>
      <w:r>
        <w:rPr>
          <w:rFonts w:cs="Arial"/>
        </w:rPr>
        <w:tab/>
        <w:t>All e</w:t>
      </w:r>
      <w:r w:rsidR="00461262" w:rsidRPr="00A81F39">
        <w:rPr>
          <w:rFonts w:cs="Arial"/>
        </w:rPr>
        <w:t>xam</w:t>
      </w:r>
      <w:r>
        <w:rPr>
          <w:rFonts w:cs="Arial"/>
        </w:rPr>
        <w:t xml:space="preserve"> i</w:t>
      </w:r>
      <w:r w:rsidR="00461262" w:rsidRPr="00A81F39">
        <w:rPr>
          <w:rFonts w:cs="Arial"/>
        </w:rPr>
        <w:t xml:space="preserve">nformation will be announced on </w:t>
      </w:r>
      <w:r>
        <w:rPr>
          <w:rFonts w:cs="Arial"/>
        </w:rPr>
        <w:t>the Learning Management System (</w:t>
      </w:r>
      <w:r w:rsidR="00461262" w:rsidRPr="00A81F39">
        <w:rPr>
          <w:rFonts w:cs="Arial"/>
        </w:rPr>
        <w:t>LMS</w:t>
      </w:r>
      <w:r>
        <w:rPr>
          <w:rFonts w:cs="Arial"/>
        </w:rPr>
        <w:t>)</w:t>
      </w:r>
      <w:r w:rsidR="00461262" w:rsidRPr="00A81F39">
        <w:rPr>
          <w:rFonts w:cs="Arial"/>
        </w:rPr>
        <w:t xml:space="preserve"> as well as on bulletin boards. Your class coordinators also have all this information. The University recognises that during your time at University you may experience serious and exceptional circumstances that are unavoidable and affect your ability to complete an assessment or sit an exam.</w:t>
      </w:r>
    </w:p>
    <w:p w14:paraId="03DF0D80" w14:textId="77777777" w:rsidR="00461262" w:rsidRPr="00A81F39" w:rsidRDefault="00461262" w:rsidP="00461262">
      <w:pPr>
        <w:pStyle w:val="HandbookText"/>
        <w:tabs>
          <w:tab w:val="left" w:pos="630"/>
        </w:tabs>
        <w:ind w:left="720" w:hanging="630"/>
        <w:jc w:val="both"/>
        <w:rPr>
          <w:rFonts w:cs="Arial"/>
        </w:rPr>
      </w:pPr>
      <w:r w:rsidRPr="00A81F39">
        <w:rPr>
          <w:rFonts w:cs="Arial"/>
        </w:rPr>
        <w:tab/>
      </w:r>
      <w:r w:rsidRPr="00A81F39">
        <w:rPr>
          <w:rFonts w:cs="Arial"/>
        </w:rPr>
        <w:tab/>
        <w:t xml:space="preserve">Lecturers </w:t>
      </w:r>
      <w:r w:rsidRPr="00A81F39">
        <w:rPr>
          <w:rFonts w:cs="Arial"/>
          <w:b/>
        </w:rPr>
        <w:t>cannot</w:t>
      </w:r>
      <w:r w:rsidRPr="00A81F39">
        <w:rPr>
          <w:rFonts w:cs="Arial"/>
        </w:rPr>
        <w:t xml:space="preserve"> grant you an extension on an assignment or a re-assessment opportunity for an exam. To request an extension or reassessment you must submit a completed Mitigating Circumstances Application Form and provide appropriate independent evidence.</w:t>
      </w:r>
    </w:p>
    <w:p w14:paraId="1F159CB4" w14:textId="77777777" w:rsidR="00212AE1" w:rsidRPr="00A81F39" w:rsidRDefault="00461262" w:rsidP="005A7E24">
      <w:pPr>
        <w:pStyle w:val="HandbookText"/>
        <w:tabs>
          <w:tab w:val="left" w:pos="630"/>
        </w:tabs>
        <w:ind w:left="720" w:hanging="630"/>
        <w:jc w:val="both"/>
        <w:rPr>
          <w:rFonts w:cs="Arial"/>
        </w:rPr>
      </w:pPr>
      <w:r w:rsidRPr="00A81F39">
        <w:rPr>
          <w:rFonts w:cs="Arial"/>
        </w:rPr>
        <w:tab/>
      </w:r>
      <w:r w:rsidRPr="00A81F39">
        <w:rPr>
          <w:rFonts w:cs="Arial"/>
        </w:rPr>
        <w:tab/>
        <w:t>Mitigating Circumstances Application Forms accompanied by appropriate evidence must be submitted before or on the submission date for the assessment.  If your application is not submitted on or before the assessment submission date, your application will normally be refused.</w:t>
      </w:r>
    </w:p>
    <w:p w14:paraId="1B295785" w14:textId="77777777" w:rsidR="00501647" w:rsidRPr="00A81F39" w:rsidRDefault="00245004" w:rsidP="00245004">
      <w:pPr>
        <w:jc w:val="both"/>
        <w:rPr>
          <w:rFonts w:ascii="Arial" w:hAnsi="Arial" w:cs="Arial"/>
          <w:b/>
        </w:rPr>
      </w:pPr>
      <w:r w:rsidRPr="00A81F39">
        <w:rPr>
          <w:rFonts w:ascii="Arial" w:hAnsi="Arial" w:cs="Arial"/>
          <w:b/>
        </w:rPr>
        <w:tab/>
      </w:r>
      <w:r w:rsidR="00501647" w:rsidRPr="00A81F39">
        <w:rPr>
          <w:rFonts w:ascii="Arial" w:hAnsi="Arial" w:cs="Arial"/>
          <w:b/>
        </w:rPr>
        <w:t>Examination Policy and Procedure – Students</w:t>
      </w:r>
    </w:p>
    <w:p w14:paraId="1C0F50A7" w14:textId="77777777" w:rsidR="00501647" w:rsidRPr="00A81F39" w:rsidRDefault="00501647" w:rsidP="008F7AAF">
      <w:pPr>
        <w:pStyle w:val="ListParagraph"/>
        <w:numPr>
          <w:ilvl w:val="3"/>
          <w:numId w:val="7"/>
        </w:numPr>
        <w:ind w:left="1080"/>
        <w:jc w:val="both"/>
        <w:rPr>
          <w:rFonts w:ascii="Arial" w:hAnsi="Arial" w:cs="Arial"/>
        </w:rPr>
      </w:pPr>
      <w:r w:rsidRPr="00A81F39">
        <w:rPr>
          <w:rFonts w:ascii="Arial" w:hAnsi="Arial" w:cs="Arial"/>
        </w:rPr>
        <w:t>Students are required to be available to undertake examinations throughout the periods designated for central examinations as outlined in the academic calendar.  Students are also required to be available at times specified in unit outlines for School-based examinations.</w:t>
      </w:r>
    </w:p>
    <w:p w14:paraId="1295C726" w14:textId="77777777" w:rsidR="008F7AAF" w:rsidRPr="00A81F39" w:rsidRDefault="008F7AAF" w:rsidP="008F7AAF">
      <w:pPr>
        <w:pStyle w:val="ListParagraph"/>
        <w:ind w:left="1080"/>
        <w:jc w:val="both"/>
        <w:rPr>
          <w:rFonts w:ascii="Arial" w:hAnsi="Arial" w:cs="Arial"/>
        </w:rPr>
      </w:pPr>
    </w:p>
    <w:p w14:paraId="1705C44A" w14:textId="77777777" w:rsidR="00501647" w:rsidRPr="00A81F39" w:rsidRDefault="00501647" w:rsidP="005A7E24">
      <w:pPr>
        <w:pStyle w:val="ListParagraph"/>
        <w:numPr>
          <w:ilvl w:val="3"/>
          <w:numId w:val="7"/>
        </w:numPr>
        <w:ind w:left="1080"/>
        <w:jc w:val="both"/>
        <w:rPr>
          <w:rFonts w:ascii="Arial" w:hAnsi="Arial" w:cs="Arial"/>
        </w:rPr>
      </w:pPr>
      <w:r w:rsidRPr="00A81F39">
        <w:rPr>
          <w:rFonts w:ascii="Arial" w:hAnsi="Arial" w:cs="Arial"/>
        </w:rPr>
        <w:t>A person other th</w:t>
      </w:r>
      <w:r w:rsidR="005F5084">
        <w:rPr>
          <w:rFonts w:ascii="Arial" w:hAnsi="Arial" w:cs="Arial"/>
        </w:rPr>
        <w:t>an a supervisor or other authoriz</w:t>
      </w:r>
      <w:r w:rsidRPr="00A81F39">
        <w:rPr>
          <w:rFonts w:ascii="Arial" w:hAnsi="Arial" w:cs="Arial"/>
        </w:rPr>
        <w:t>ed person may not, except with the permission of a supervisor, enter or remain in an examination room during an examination.</w:t>
      </w:r>
    </w:p>
    <w:p w14:paraId="5348094C" w14:textId="77777777" w:rsidR="008F7AAF" w:rsidRPr="00A81F39" w:rsidRDefault="008F7AAF" w:rsidP="008F7AAF">
      <w:pPr>
        <w:pStyle w:val="ListParagraph"/>
        <w:ind w:left="1080"/>
        <w:jc w:val="both"/>
        <w:rPr>
          <w:rFonts w:ascii="Arial" w:hAnsi="Arial" w:cs="Arial"/>
        </w:rPr>
      </w:pPr>
    </w:p>
    <w:p w14:paraId="0D998E37" w14:textId="77777777" w:rsidR="005F5084" w:rsidRDefault="00501647" w:rsidP="005F5084">
      <w:pPr>
        <w:pStyle w:val="ListParagraph"/>
        <w:numPr>
          <w:ilvl w:val="3"/>
          <w:numId w:val="7"/>
        </w:numPr>
        <w:ind w:left="1080"/>
        <w:jc w:val="both"/>
        <w:rPr>
          <w:rFonts w:ascii="Arial" w:hAnsi="Arial" w:cs="Arial"/>
        </w:rPr>
      </w:pPr>
      <w:r w:rsidRPr="00A81F39">
        <w:rPr>
          <w:rFonts w:ascii="Arial" w:hAnsi="Arial" w:cs="Arial"/>
        </w:rPr>
        <w:t>A candidate, on entering and examination room, must proceed without delay to the place to which the candidate is directed by a supervisor or by notice or other means and will not leave that place except with the permission or by the direction of supervisor.</w:t>
      </w:r>
    </w:p>
    <w:p w14:paraId="56F19325" w14:textId="77777777" w:rsidR="005F5084" w:rsidRPr="005F5084" w:rsidRDefault="005F5084" w:rsidP="005F5084">
      <w:pPr>
        <w:pStyle w:val="ListParagraph"/>
        <w:rPr>
          <w:rFonts w:ascii="Arial" w:hAnsi="Arial" w:cs="Arial"/>
          <w:b/>
          <w:i/>
          <w:u w:val="single"/>
        </w:rPr>
      </w:pPr>
    </w:p>
    <w:p w14:paraId="0CA6D101" w14:textId="77777777" w:rsidR="0058206F" w:rsidRPr="005F5084" w:rsidRDefault="00501647" w:rsidP="005F5084">
      <w:pPr>
        <w:pStyle w:val="ListParagraph"/>
        <w:numPr>
          <w:ilvl w:val="3"/>
          <w:numId w:val="7"/>
        </w:numPr>
        <w:ind w:left="1080"/>
        <w:jc w:val="both"/>
        <w:rPr>
          <w:rFonts w:ascii="Arial" w:hAnsi="Arial" w:cs="Arial"/>
        </w:rPr>
      </w:pPr>
      <w:r w:rsidRPr="005F5084">
        <w:rPr>
          <w:rFonts w:ascii="Arial" w:hAnsi="Arial" w:cs="Arial"/>
          <w:b/>
          <w:i/>
          <w:u w:val="single"/>
        </w:rPr>
        <w:t xml:space="preserve">Candidates </w:t>
      </w:r>
      <w:r w:rsidR="0058206F" w:rsidRPr="005F5084">
        <w:rPr>
          <w:rFonts w:ascii="Arial" w:hAnsi="Arial" w:cs="Arial"/>
          <w:b/>
          <w:i/>
          <w:u w:val="single"/>
        </w:rPr>
        <w:t>are not permitted late entry for examination</w:t>
      </w:r>
      <w:r w:rsidR="005F5084">
        <w:rPr>
          <w:rFonts w:ascii="Arial" w:hAnsi="Arial" w:cs="Arial"/>
          <w:b/>
          <w:i/>
          <w:u w:val="single"/>
        </w:rPr>
        <w:t>s</w:t>
      </w:r>
      <w:r w:rsidR="0058206F" w:rsidRPr="005F5084">
        <w:rPr>
          <w:rFonts w:ascii="Arial" w:hAnsi="Arial" w:cs="Arial"/>
          <w:b/>
          <w:i/>
        </w:rPr>
        <w:t>.</w:t>
      </w:r>
      <w:r w:rsidR="0058206F" w:rsidRPr="005F5084">
        <w:rPr>
          <w:rFonts w:ascii="Arial" w:hAnsi="Arial" w:cs="Arial"/>
        </w:rPr>
        <w:t xml:space="preserve"> Candidates who arrive late should be asked to report to the Examinations Office. </w:t>
      </w:r>
    </w:p>
    <w:p w14:paraId="76ACCFAD" w14:textId="77777777" w:rsidR="008F7AAF" w:rsidRPr="00A81F39" w:rsidRDefault="008F7AAF" w:rsidP="008F7AAF">
      <w:pPr>
        <w:pStyle w:val="ListParagraph"/>
        <w:ind w:left="1080"/>
        <w:jc w:val="both"/>
        <w:rPr>
          <w:rFonts w:ascii="Arial" w:hAnsi="Arial" w:cs="Arial"/>
        </w:rPr>
      </w:pPr>
    </w:p>
    <w:p w14:paraId="5EA82884" w14:textId="77777777" w:rsidR="008F7AAF" w:rsidRPr="00A81F39" w:rsidRDefault="0058206F" w:rsidP="00F85D84">
      <w:pPr>
        <w:pStyle w:val="ListParagraph"/>
        <w:numPr>
          <w:ilvl w:val="3"/>
          <w:numId w:val="7"/>
        </w:numPr>
        <w:ind w:left="1080"/>
        <w:jc w:val="both"/>
        <w:rPr>
          <w:rFonts w:ascii="Arial" w:hAnsi="Arial" w:cs="Arial"/>
        </w:rPr>
      </w:pPr>
      <w:r w:rsidRPr="00A81F39">
        <w:rPr>
          <w:rFonts w:ascii="Arial" w:hAnsi="Arial" w:cs="Arial"/>
        </w:rPr>
        <w:t>Candidates are not permitted to leave before the first hour of a</w:t>
      </w:r>
      <w:r w:rsidR="008C4E95" w:rsidRPr="00A81F39">
        <w:rPr>
          <w:rFonts w:ascii="Arial" w:hAnsi="Arial" w:cs="Arial"/>
        </w:rPr>
        <w:t>n exam</w:t>
      </w:r>
      <w:r w:rsidR="00212AE1" w:rsidRPr="00A81F39">
        <w:rPr>
          <w:rFonts w:ascii="Arial" w:hAnsi="Arial" w:cs="Arial"/>
        </w:rPr>
        <w:t xml:space="preserve">ination is completed as well as </w:t>
      </w:r>
      <w:r w:rsidRPr="00A81F39">
        <w:rPr>
          <w:rFonts w:ascii="Arial" w:hAnsi="Arial" w:cs="Arial"/>
        </w:rPr>
        <w:t>in the last 30 minutes of an examination.</w:t>
      </w:r>
    </w:p>
    <w:p w14:paraId="742735C7" w14:textId="77777777" w:rsidR="008F7AAF" w:rsidRPr="00A81F39" w:rsidRDefault="008F7AAF" w:rsidP="008F7AAF">
      <w:pPr>
        <w:pStyle w:val="ListParagraph"/>
        <w:rPr>
          <w:rFonts w:ascii="Arial" w:hAnsi="Arial" w:cs="Arial"/>
        </w:rPr>
      </w:pPr>
    </w:p>
    <w:p w14:paraId="1F470DBA" w14:textId="77777777" w:rsidR="00CA78FA" w:rsidRPr="00A81F39" w:rsidRDefault="00501647" w:rsidP="00CA78FA">
      <w:pPr>
        <w:pStyle w:val="ListParagraph"/>
        <w:numPr>
          <w:ilvl w:val="3"/>
          <w:numId w:val="7"/>
        </w:numPr>
        <w:ind w:left="1080"/>
        <w:jc w:val="both"/>
        <w:rPr>
          <w:rFonts w:ascii="Arial" w:hAnsi="Arial" w:cs="Arial"/>
        </w:rPr>
      </w:pPr>
      <w:r w:rsidRPr="00A81F39">
        <w:rPr>
          <w:rFonts w:ascii="Arial" w:hAnsi="Arial" w:cs="Arial"/>
        </w:rPr>
        <w:lastRenderedPageBreak/>
        <w:t xml:space="preserve">Where specified books or other materials (restricted open book examinations) are permitted to be taken into an examination, such materials will be limited to those specifically nominated by the lecturer in charge and such materials will be listed on the examination paper cover sheet.  </w:t>
      </w:r>
      <w:r w:rsidR="005F5084">
        <w:rPr>
          <w:rFonts w:ascii="Arial" w:hAnsi="Arial" w:cs="Arial"/>
        </w:rPr>
        <w:t>The supervisor or other authoriz</w:t>
      </w:r>
      <w:r w:rsidRPr="00A81F39">
        <w:rPr>
          <w:rFonts w:ascii="Arial" w:hAnsi="Arial" w:cs="Arial"/>
        </w:rPr>
        <w:t>ed person will inspect any such materials to ensure that they comply with the approval a</w:t>
      </w:r>
      <w:r w:rsidR="005F5084">
        <w:rPr>
          <w:rFonts w:ascii="Arial" w:hAnsi="Arial" w:cs="Arial"/>
        </w:rPr>
        <w:t>nd do not contain any unauthoriz</w:t>
      </w:r>
      <w:r w:rsidRPr="00A81F39">
        <w:rPr>
          <w:rFonts w:ascii="Arial" w:hAnsi="Arial" w:cs="Arial"/>
        </w:rPr>
        <w:t>ed materials.</w:t>
      </w:r>
    </w:p>
    <w:p w14:paraId="03E66AEC" w14:textId="77777777" w:rsidR="00CA78FA" w:rsidRPr="00A81F39" w:rsidRDefault="00CA78FA" w:rsidP="00CA78FA">
      <w:pPr>
        <w:pStyle w:val="ListParagraph"/>
        <w:ind w:left="1080"/>
        <w:jc w:val="both"/>
        <w:rPr>
          <w:rFonts w:ascii="Arial" w:hAnsi="Arial" w:cs="Arial"/>
        </w:rPr>
      </w:pPr>
    </w:p>
    <w:p w14:paraId="39A084C0" w14:textId="77777777" w:rsidR="00501647" w:rsidRPr="00A81F39" w:rsidRDefault="00501647" w:rsidP="00A9660E">
      <w:pPr>
        <w:pStyle w:val="ListParagraph"/>
        <w:numPr>
          <w:ilvl w:val="3"/>
          <w:numId w:val="7"/>
        </w:numPr>
        <w:ind w:left="1080"/>
        <w:jc w:val="both"/>
        <w:rPr>
          <w:rFonts w:ascii="Arial" w:hAnsi="Arial" w:cs="Arial"/>
        </w:rPr>
      </w:pPr>
      <w:r w:rsidRPr="00A81F39">
        <w:rPr>
          <w:rFonts w:ascii="Arial" w:hAnsi="Arial" w:cs="Arial"/>
        </w:rPr>
        <w:t xml:space="preserve">Mobile telephones </w:t>
      </w:r>
      <w:r w:rsidR="005F5084">
        <w:rPr>
          <w:rFonts w:ascii="Arial" w:hAnsi="Arial" w:cs="Arial"/>
        </w:rPr>
        <w:t xml:space="preserve">and smart devices </w:t>
      </w:r>
      <w:r w:rsidRPr="00A81F39">
        <w:rPr>
          <w:rFonts w:ascii="Arial" w:hAnsi="Arial" w:cs="Arial"/>
        </w:rPr>
        <w:t>are not permitted in any examination room.  Examination Supervisors w</w:t>
      </w:r>
      <w:r w:rsidR="005F5084">
        <w:rPr>
          <w:rFonts w:ascii="Arial" w:hAnsi="Arial" w:cs="Arial"/>
        </w:rPr>
        <w:t xml:space="preserve">ill confiscate all mobile telephones and smart devices </w:t>
      </w:r>
      <w:r w:rsidRPr="00A81F39">
        <w:rPr>
          <w:rFonts w:ascii="Arial" w:hAnsi="Arial" w:cs="Arial"/>
        </w:rPr>
        <w:t>detected in an examination room.</w:t>
      </w:r>
    </w:p>
    <w:p w14:paraId="5E11893F" w14:textId="77777777" w:rsidR="00CA78FA" w:rsidRPr="00A81F39" w:rsidRDefault="00CA78FA" w:rsidP="00CA78FA">
      <w:pPr>
        <w:pStyle w:val="ListParagraph"/>
        <w:ind w:left="1080"/>
        <w:jc w:val="both"/>
        <w:rPr>
          <w:rFonts w:ascii="Arial" w:hAnsi="Arial" w:cs="Arial"/>
        </w:rPr>
      </w:pPr>
    </w:p>
    <w:p w14:paraId="269E8CDD" w14:textId="77777777" w:rsidR="00E2792E" w:rsidRPr="00E2792E" w:rsidRDefault="005F5084" w:rsidP="003F6FBF">
      <w:pPr>
        <w:pStyle w:val="ListParagraph"/>
        <w:numPr>
          <w:ilvl w:val="3"/>
          <w:numId w:val="7"/>
        </w:numPr>
        <w:spacing w:after="0"/>
        <w:ind w:left="720"/>
        <w:jc w:val="both"/>
        <w:rPr>
          <w:rFonts w:cs="Arial"/>
          <w:b/>
        </w:rPr>
      </w:pPr>
      <w:r w:rsidRPr="00E2792E">
        <w:rPr>
          <w:rFonts w:ascii="Arial" w:hAnsi="Arial" w:cs="Arial"/>
        </w:rPr>
        <w:t>If</w:t>
      </w:r>
      <w:r w:rsidR="00501647" w:rsidRPr="00E2792E">
        <w:rPr>
          <w:rFonts w:ascii="Arial" w:hAnsi="Arial" w:cs="Arial"/>
        </w:rPr>
        <w:t xml:space="preserve"> a student is </w:t>
      </w:r>
      <w:r w:rsidRPr="00E2792E">
        <w:rPr>
          <w:rFonts w:ascii="Arial" w:hAnsi="Arial" w:cs="Arial"/>
        </w:rPr>
        <w:t xml:space="preserve">required to </w:t>
      </w:r>
      <w:proofErr w:type="spellStart"/>
      <w:r w:rsidRPr="00E2792E">
        <w:rPr>
          <w:rFonts w:ascii="Arial" w:hAnsi="Arial" w:cs="Arial"/>
        </w:rPr>
        <w:t>resit</w:t>
      </w:r>
      <w:proofErr w:type="spellEnd"/>
      <w:r w:rsidRPr="00E2792E">
        <w:rPr>
          <w:rFonts w:ascii="Arial" w:hAnsi="Arial" w:cs="Arial"/>
        </w:rPr>
        <w:t xml:space="preserve">/retake an </w:t>
      </w:r>
      <w:r w:rsidR="00501647" w:rsidRPr="00E2792E">
        <w:rPr>
          <w:rFonts w:ascii="Arial" w:hAnsi="Arial" w:cs="Arial"/>
        </w:rPr>
        <w:t xml:space="preserve">exam the student will have to pay the applicable </w:t>
      </w:r>
      <w:proofErr w:type="spellStart"/>
      <w:r w:rsidR="00501647" w:rsidRPr="00E2792E">
        <w:rPr>
          <w:rFonts w:ascii="Arial" w:hAnsi="Arial" w:cs="Arial"/>
        </w:rPr>
        <w:t>resit</w:t>
      </w:r>
      <w:proofErr w:type="spellEnd"/>
      <w:r w:rsidR="00501647" w:rsidRPr="00E2792E">
        <w:rPr>
          <w:rFonts w:ascii="Arial" w:hAnsi="Arial" w:cs="Arial"/>
        </w:rPr>
        <w:t xml:space="preserve"> /retake fee announced by the accounts department.</w:t>
      </w:r>
    </w:p>
    <w:p w14:paraId="53B409ED" w14:textId="77777777" w:rsidR="00E2792E" w:rsidRPr="00E2792E" w:rsidRDefault="00E2792E" w:rsidP="00E2792E">
      <w:pPr>
        <w:pStyle w:val="ListParagraph"/>
        <w:rPr>
          <w:rFonts w:cs="Arial"/>
          <w:b/>
        </w:rPr>
      </w:pPr>
    </w:p>
    <w:p w14:paraId="4A4BD485" w14:textId="73448490" w:rsidR="004B0232" w:rsidRPr="00E2792E" w:rsidRDefault="00E2792E" w:rsidP="003F6FBF">
      <w:pPr>
        <w:pStyle w:val="ListParagraph"/>
        <w:numPr>
          <w:ilvl w:val="3"/>
          <w:numId w:val="7"/>
        </w:numPr>
        <w:spacing w:after="0"/>
        <w:ind w:left="720"/>
        <w:jc w:val="both"/>
        <w:rPr>
          <w:rFonts w:cs="Arial"/>
          <w:b/>
        </w:rPr>
      </w:pPr>
      <w:r w:rsidRPr="00E2792E">
        <w:rPr>
          <w:rFonts w:cs="Arial"/>
          <w:b/>
        </w:rPr>
        <w:t xml:space="preserve"> </w:t>
      </w:r>
      <w:r w:rsidR="004B0232" w:rsidRPr="00E2792E">
        <w:rPr>
          <w:rFonts w:cs="Arial"/>
          <w:b/>
        </w:rPr>
        <w:t>Other payable fees of Re-examination</w:t>
      </w:r>
    </w:p>
    <w:p w14:paraId="5A24D991" w14:textId="77777777" w:rsidR="00223E2A" w:rsidRPr="00A81F39" w:rsidRDefault="00223E2A" w:rsidP="00F6712B">
      <w:pPr>
        <w:pStyle w:val="HandbookText"/>
        <w:numPr>
          <w:ilvl w:val="3"/>
          <w:numId w:val="27"/>
        </w:numPr>
        <w:jc w:val="both"/>
        <w:rPr>
          <w:rFonts w:cs="Arial"/>
        </w:rPr>
      </w:pPr>
      <w:r w:rsidRPr="00A81F39">
        <w:rPr>
          <w:rFonts w:cs="Arial"/>
        </w:rPr>
        <w:t xml:space="preserve">If </w:t>
      </w:r>
      <w:r w:rsidR="005F5084">
        <w:rPr>
          <w:rFonts w:cs="Arial"/>
        </w:rPr>
        <w:t xml:space="preserve">an </w:t>
      </w:r>
      <w:r w:rsidRPr="00A81F39">
        <w:rPr>
          <w:rFonts w:cs="Arial"/>
        </w:rPr>
        <w:t xml:space="preserve">individual failed </w:t>
      </w:r>
      <w:r w:rsidR="005F5084">
        <w:rPr>
          <w:rFonts w:cs="Arial"/>
        </w:rPr>
        <w:t xml:space="preserve">a </w:t>
      </w:r>
      <w:r w:rsidRPr="00A81F39">
        <w:rPr>
          <w:rFonts w:cs="Arial"/>
        </w:rPr>
        <w:t xml:space="preserve">unit shown as </w:t>
      </w:r>
      <w:r w:rsidR="005F5084">
        <w:rPr>
          <w:rFonts w:cs="Arial"/>
        </w:rPr>
        <w:t xml:space="preserve">a </w:t>
      </w:r>
      <w:r w:rsidRPr="00A81F39">
        <w:rPr>
          <w:rFonts w:cs="Arial"/>
        </w:rPr>
        <w:t xml:space="preserve">resit on </w:t>
      </w:r>
      <w:r w:rsidR="005F5084">
        <w:rPr>
          <w:rFonts w:cs="Arial"/>
        </w:rPr>
        <w:t xml:space="preserve">an </w:t>
      </w:r>
      <w:r w:rsidRPr="00A81F39">
        <w:rPr>
          <w:rFonts w:cs="Arial"/>
        </w:rPr>
        <w:t xml:space="preserve">exam result, </w:t>
      </w:r>
      <w:r w:rsidR="005F5084">
        <w:rPr>
          <w:rFonts w:cs="Arial"/>
        </w:rPr>
        <w:t xml:space="preserve">a </w:t>
      </w:r>
      <w:r w:rsidRPr="00A81F39">
        <w:rPr>
          <w:rFonts w:cs="Arial"/>
        </w:rPr>
        <w:t xml:space="preserve">resit fee is payable and </w:t>
      </w:r>
      <w:r w:rsidR="005F5084">
        <w:rPr>
          <w:rFonts w:cs="Arial"/>
        </w:rPr>
        <w:t xml:space="preserve">a </w:t>
      </w:r>
      <w:r w:rsidRPr="00A81F39">
        <w:rPr>
          <w:rFonts w:cs="Arial"/>
        </w:rPr>
        <w:t xml:space="preserve">student </w:t>
      </w:r>
      <w:r w:rsidR="005F5084">
        <w:rPr>
          <w:rFonts w:cs="Arial"/>
        </w:rPr>
        <w:t>is required</w:t>
      </w:r>
      <w:r w:rsidRPr="00A81F39">
        <w:rPr>
          <w:rFonts w:cs="Arial"/>
        </w:rPr>
        <w:t xml:space="preserve"> to take </w:t>
      </w:r>
      <w:r w:rsidR="005F5084">
        <w:rPr>
          <w:rFonts w:cs="Arial"/>
        </w:rPr>
        <w:t xml:space="preserve">a re-exam </w:t>
      </w:r>
      <w:r w:rsidRPr="00A81F39">
        <w:rPr>
          <w:rFonts w:cs="Arial"/>
        </w:rPr>
        <w:t xml:space="preserve">only </w:t>
      </w:r>
      <w:r w:rsidR="005F5084">
        <w:rPr>
          <w:rFonts w:cs="Arial"/>
        </w:rPr>
        <w:t xml:space="preserve">on </w:t>
      </w:r>
      <w:r w:rsidRPr="00A81F39">
        <w:rPr>
          <w:rFonts w:cs="Arial"/>
        </w:rPr>
        <w:t xml:space="preserve">failed units where </w:t>
      </w:r>
      <w:r w:rsidR="005F5084">
        <w:rPr>
          <w:rFonts w:cs="Arial"/>
        </w:rPr>
        <w:t xml:space="preserve">the </w:t>
      </w:r>
      <w:r w:rsidRPr="00A81F39">
        <w:rPr>
          <w:rFonts w:cs="Arial"/>
        </w:rPr>
        <w:t xml:space="preserve">date of </w:t>
      </w:r>
      <w:r w:rsidR="005F5084">
        <w:rPr>
          <w:rFonts w:cs="Arial"/>
        </w:rPr>
        <w:t xml:space="preserve">the </w:t>
      </w:r>
      <w:r w:rsidRPr="00A81F39">
        <w:rPr>
          <w:rFonts w:cs="Arial"/>
        </w:rPr>
        <w:t>resit wi</w:t>
      </w:r>
      <w:r w:rsidR="005F5084">
        <w:rPr>
          <w:rFonts w:cs="Arial"/>
        </w:rPr>
        <w:t xml:space="preserve">ll be informed. </w:t>
      </w:r>
    </w:p>
    <w:p w14:paraId="52BB750E" w14:textId="77777777" w:rsidR="00223E2A" w:rsidRPr="00854E40" w:rsidRDefault="00223E2A" w:rsidP="00F6712B">
      <w:pPr>
        <w:pStyle w:val="HandbookText"/>
        <w:numPr>
          <w:ilvl w:val="3"/>
          <w:numId w:val="27"/>
        </w:numPr>
        <w:jc w:val="both"/>
        <w:rPr>
          <w:rFonts w:cs="Arial"/>
        </w:rPr>
      </w:pPr>
      <w:r w:rsidRPr="00A81F39">
        <w:rPr>
          <w:rFonts w:cs="Arial"/>
        </w:rPr>
        <w:t xml:space="preserve"> If your result </w:t>
      </w:r>
      <w:r w:rsidR="005F5084">
        <w:rPr>
          <w:rFonts w:cs="Arial"/>
        </w:rPr>
        <w:t xml:space="preserve">is </w:t>
      </w:r>
      <w:r w:rsidRPr="00A81F39">
        <w:rPr>
          <w:rFonts w:cs="Arial"/>
        </w:rPr>
        <w:t xml:space="preserve">shown as </w:t>
      </w:r>
      <w:r w:rsidR="005F5084">
        <w:rPr>
          <w:rFonts w:cs="Arial"/>
        </w:rPr>
        <w:t xml:space="preserve">a </w:t>
      </w:r>
      <w:r w:rsidRPr="00A81F39">
        <w:rPr>
          <w:rFonts w:cs="Arial"/>
        </w:rPr>
        <w:t xml:space="preserve">retake, </w:t>
      </w:r>
      <w:r w:rsidR="005F5084">
        <w:rPr>
          <w:rFonts w:cs="Arial"/>
        </w:rPr>
        <w:t xml:space="preserve">a </w:t>
      </w:r>
      <w:r w:rsidRPr="00A81F39">
        <w:rPr>
          <w:rFonts w:cs="Arial"/>
        </w:rPr>
        <w:t>reta</w:t>
      </w:r>
      <w:r w:rsidR="00A476B7">
        <w:rPr>
          <w:rFonts w:cs="Arial"/>
        </w:rPr>
        <w:t xml:space="preserve">ke fee is payable and a </w:t>
      </w:r>
      <w:r w:rsidRPr="00A81F39">
        <w:rPr>
          <w:rFonts w:cs="Arial"/>
        </w:rPr>
        <w:t xml:space="preserve">student </w:t>
      </w:r>
      <w:r w:rsidR="00A476B7">
        <w:rPr>
          <w:rFonts w:cs="Arial"/>
        </w:rPr>
        <w:t xml:space="preserve">is required </w:t>
      </w:r>
      <w:r w:rsidRPr="00A81F39">
        <w:rPr>
          <w:rFonts w:cs="Arial"/>
        </w:rPr>
        <w:t>to re-study the whole term or academic year.</w:t>
      </w:r>
    </w:p>
    <w:p w14:paraId="7C866AB5" w14:textId="7FE92048" w:rsidR="00461262" w:rsidRDefault="00F34876" w:rsidP="00461262">
      <w:pPr>
        <w:pStyle w:val="Heading2"/>
        <w:numPr>
          <w:ilvl w:val="0"/>
          <w:numId w:val="0"/>
        </w:numPr>
        <w:ind w:left="720"/>
        <w:rPr>
          <w:i w:val="0"/>
          <w:sz w:val="22"/>
          <w:szCs w:val="22"/>
        </w:rPr>
      </w:pPr>
      <w:r w:rsidRPr="00A81F39">
        <w:rPr>
          <w:i w:val="0"/>
          <w:sz w:val="22"/>
          <w:szCs w:val="22"/>
        </w:rPr>
        <w:t>Result &amp; Using Feedback</w:t>
      </w:r>
    </w:p>
    <w:p w14:paraId="2D885647" w14:textId="77777777" w:rsidR="00C75E7D" w:rsidRPr="00C75E7D" w:rsidRDefault="00C75E7D" w:rsidP="00C75E7D">
      <w:pPr>
        <w:rPr>
          <w:lang w:val="en-GB" w:eastAsia="en-GB"/>
        </w:rPr>
      </w:pPr>
    </w:p>
    <w:p w14:paraId="44A733A9" w14:textId="77777777" w:rsidR="00C75E7D" w:rsidRPr="00C75E7D" w:rsidRDefault="00C75E7D" w:rsidP="00C75E7D">
      <w:pPr>
        <w:pStyle w:val="HandbookText"/>
        <w:ind w:left="810"/>
        <w:jc w:val="both"/>
        <w:rPr>
          <w:rFonts w:cs="Arial"/>
        </w:rPr>
      </w:pPr>
      <w:r w:rsidRPr="00C75E7D">
        <w:rPr>
          <w:rFonts w:cs="Arial"/>
        </w:rPr>
        <w:t>The University uses a percentage marking system to grade your performance.</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358"/>
        <w:gridCol w:w="1890"/>
        <w:gridCol w:w="2880"/>
      </w:tblGrid>
      <w:tr w:rsidR="00C75E7D" w:rsidRPr="00C75E7D" w14:paraId="729AD800" w14:textId="77777777" w:rsidTr="00C75E7D">
        <w:trPr>
          <w:trHeight w:val="90"/>
        </w:trPr>
        <w:tc>
          <w:tcPr>
            <w:tcW w:w="990" w:type="dxa"/>
          </w:tcPr>
          <w:p w14:paraId="5D75A6E5" w14:textId="77777777" w:rsidR="00C75E7D" w:rsidRPr="00C75E7D" w:rsidRDefault="00C75E7D" w:rsidP="00210A49">
            <w:pPr>
              <w:spacing w:line="360" w:lineRule="auto"/>
              <w:jc w:val="center"/>
              <w:rPr>
                <w:rFonts w:ascii="Arial" w:hAnsi="Arial" w:cs="Arial"/>
                <w:b/>
              </w:rPr>
            </w:pPr>
            <w:r w:rsidRPr="00C75E7D">
              <w:rPr>
                <w:rFonts w:ascii="Arial" w:hAnsi="Arial" w:cs="Arial"/>
                <w:b/>
              </w:rPr>
              <w:t>Grade</w:t>
            </w:r>
          </w:p>
        </w:tc>
        <w:tc>
          <w:tcPr>
            <w:tcW w:w="2358" w:type="dxa"/>
          </w:tcPr>
          <w:p w14:paraId="05908A7E" w14:textId="77777777" w:rsidR="00C75E7D" w:rsidRPr="00C75E7D" w:rsidRDefault="00C75E7D" w:rsidP="00210A49">
            <w:pPr>
              <w:spacing w:line="360" w:lineRule="auto"/>
              <w:jc w:val="center"/>
              <w:rPr>
                <w:rFonts w:ascii="Arial" w:hAnsi="Arial" w:cs="Arial"/>
                <w:b/>
              </w:rPr>
            </w:pPr>
            <w:r w:rsidRPr="00C75E7D">
              <w:rPr>
                <w:rFonts w:ascii="Arial" w:hAnsi="Arial" w:cs="Arial"/>
                <w:b/>
              </w:rPr>
              <w:t>Mark Band%</w:t>
            </w:r>
          </w:p>
        </w:tc>
        <w:tc>
          <w:tcPr>
            <w:tcW w:w="1890" w:type="dxa"/>
          </w:tcPr>
          <w:p w14:paraId="151DBB73" w14:textId="77777777" w:rsidR="00C75E7D" w:rsidRPr="00C75E7D" w:rsidRDefault="00C75E7D" w:rsidP="00210A49">
            <w:pPr>
              <w:spacing w:line="360" w:lineRule="auto"/>
              <w:jc w:val="center"/>
              <w:rPr>
                <w:rFonts w:ascii="Arial" w:hAnsi="Arial" w:cs="Arial"/>
                <w:b/>
              </w:rPr>
            </w:pPr>
            <w:r w:rsidRPr="00C75E7D">
              <w:rPr>
                <w:rFonts w:ascii="Arial" w:hAnsi="Arial" w:cs="Arial"/>
                <w:b/>
              </w:rPr>
              <w:t>Grade Point (GP)</w:t>
            </w:r>
          </w:p>
        </w:tc>
        <w:tc>
          <w:tcPr>
            <w:tcW w:w="2880" w:type="dxa"/>
            <w:vAlign w:val="bottom"/>
          </w:tcPr>
          <w:p w14:paraId="30ACDCAE" w14:textId="77777777" w:rsidR="00C75E7D" w:rsidRPr="00C75E7D" w:rsidRDefault="00C75E7D" w:rsidP="00210A49">
            <w:pPr>
              <w:spacing w:line="360" w:lineRule="auto"/>
              <w:jc w:val="center"/>
              <w:rPr>
                <w:rFonts w:ascii="Arial" w:hAnsi="Arial" w:cs="Arial"/>
              </w:rPr>
            </w:pPr>
            <w:r w:rsidRPr="00C75E7D">
              <w:rPr>
                <w:rFonts w:ascii="Arial" w:hAnsi="Arial" w:cs="Arial"/>
                <w:b/>
                <w:bCs/>
                <w:color w:val="000000"/>
              </w:rPr>
              <w:t>Grade Descriptor</w:t>
            </w:r>
          </w:p>
        </w:tc>
      </w:tr>
      <w:tr w:rsidR="00C75E7D" w:rsidRPr="00C75E7D" w14:paraId="0C5AC95A" w14:textId="77777777" w:rsidTr="00C75E7D">
        <w:tc>
          <w:tcPr>
            <w:tcW w:w="990" w:type="dxa"/>
          </w:tcPr>
          <w:p w14:paraId="395D5B35" w14:textId="77777777" w:rsidR="00C75E7D" w:rsidRPr="00C75E7D" w:rsidRDefault="00C75E7D" w:rsidP="00210A49">
            <w:pPr>
              <w:spacing w:line="360" w:lineRule="auto"/>
              <w:jc w:val="center"/>
              <w:rPr>
                <w:rFonts w:ascii="Arial" w:hAnsi="Arial" w:cs="Arial"/>
              </w:rPr>
            </w:pPr>
            <w:r w:rsidRPr="00C75E7D">
              <w:rPr>
                <w:rFonts w:ascii="Arial" w:hAnsi="Arial" w:cs="Arial"/>
              </w:rPr>
              <w:t>A+</w:t>
            </w:r>
          </w:p>
        </w:tc>
        <w:tc>
          <w:tcPr>
            <w:tcW w:w="2358" w:type="dxa"/>
            <w:vAlign w:val="bottom"/>
          </w:tcPr>
          <w:p w14:paraId="4D80C69C"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90-100</w:t>
            </w:r>
          </w:p>
        </w:tc>
        <w:tc>
          <w:tcPr>
            <w:tcW w:w="1890" w:type="dxa"/>
            <w:vAlign w:val="bottom"/>
          </w:tcPr>
          <w:p w14:paraId="60503E03"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4.00</w:t>
            </w:r>
          </w:p>
        </w:tc>
        <w:tc>
          <w:tcPr>
            <w:tcW w:w="2880" w:type="dxa"/>
            <w:vAlign w:val="bottom"/>
          </w:tcPr>
          <w:p w14:paraId="0167F626"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Outstanding</w:t>
            </w:r>
          </w:p>
        </w:tc>
      </w:tr>
      <w:tr w:rsidR="00C75E7D" w:rsidRPr="00C75E7D" w14:paraId="1A58E12C" w14:textId="77777777" w:rsidTr="00C75E7D">
        <w:tc>
          <w:tcPr>
            <w:tcW w:w="990" w:type="dxa"/>
          </w:tcPr>
          <w:p w14:paraId="11EB485B" w14:textId="77777777" w:rsidR="00C75E7D" w:rsidRPr="00C75E7D" w:rsidRDefault="00C75E7D" w:rsidP="00210A49">
            <w:pPr>
              <w:spacing w:line="360" w:lineRule="auto"/>
              <w:jc w:val="center"/>
              <w:rPr>
                <w:rFonts w:ascii="Arial" w:hAnsi="Arial" w:cs="Arial"/>
              </w:rPr>
            </w:pPr>
            <w:r w:rsidRPr="00C75E7D">
              <w:rPr>
                <w:rFonts w:ascii="Arial" w:hAnsi="Arial" w:cs="Arial"/>
              </w:rPr>
              <w:t>A</w:t>
            </w:r>
          </w:p>
        </w:tc>
        <w:tc>
          <w:tcPr>
            <w:tcW w:w="2358" w:type="dxa"/>
            <w:vAlign w:val="bottom"/>
          </w:tcPr>
          <w:p w14:paraId="0A43950E"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75-89</w:t>
            </w:r>
          </w:p>
        </w:tc>
        <w:tc>
          <w:tcPr>
            <w:tcW w:w="1890" w:type="dxa"/>
            <w:vAlign w:val="bottom"/>
          </w:tcPr>
          <w:p w14:paraId="5DB9E894"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4.00</w:t>
            </w:r>
          </w:p>
        </w:tc>
        <w:tc>
          <w:tcPr>
            <w:tcW w:w="2880" w:type="dxa"/>
            <w:vMerge w:val="restart"/>
            <w:vAlign w:val="center"/>
          </w:tcPr>
          <w:p w14:paraId="401C5796"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Excellent</w:t>
            </w:r>
          </w:p>
        </w:tc>
      </w:tr>
      <w:tr w:rsidR="00C75E7D" w:rsidRPr="00C75E7D" w14:paraId="5EBD6D3F" w14:textId="77777777" w:rsidTr="00C75E7D">
        <w:tc>
          <w:tcPr>
            <w:tcW w:w="990" w:type="dxa"/>
          </w:tcPr>
          <w:p w14:paraId="5EC319FE" w14:textId="77777777" w:rsidR="00C75E7D" w:rsidRPr="00C75E7D" w:rsidRDefault="00C75E7D" w:rsidP="00210A49">
            <w:pPr>
              <w:spacing w:line="360" w:lineRule="auto"/>
              <w:jc w:val="center"/>
              <w:rPr>
                <w:rFonts w:ascii="Arial" w:hAnsi="Arial" w:cs="Arial"/>
              </w:rPr>
            </w:pPr>
            <w:r w:rsidRPr="00C75E7D">
              <w:rPr>
                <w:rFonts w:ascii="Arial" w:hAnsi="Arial" w:cs="Arial"/>
              </w:rPr>
              <w:t>A-</w:t>
            </w:r>
          </w:p>
        </w:tc>
        <w:tc>
          <w:tcPr>
            <w:tcW w:w="2358" w:type="dxa"/>
            <w:vAlign w:val="bottom"/>
          </w:tcPr>
          <w:p w14:paraId="7DC90A46"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70-74</w:t>
            </w:r>
          </w:p>
        </w:tc>
        <w:tc>
          <w:tcPr>
            <w:tcW w:w="1890" w:type="dxa"/>
            <w:vAlign w:val="bottom"/>
          </w:tcPr>
          <w:p w14:paraId="249C19F0"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3.67</w:t>
            </w:r>
          </w:p>
        </w:tc>
        <w:tc>
          <w:tcPr>
            <w:tcW w:w="2880" w:type="dxa"/>
            <w:vMerge/>
            <w:vAlign w:val="center"/>
          </w:tcPr>
          <w:p w14:paraId="139BE56E" w14:textId="77777777" w:rsidR="00C75E7D" w:rsidRPr="00C75E7D" w:rsidRDefault="00C75E7D" w:rsidP="00210A49">
            <w:pPr>
              <w:spacing w:line="360" w:lineRule="auto"/>
              <w:jc w:val="center"/>
              <w:rPr>
                <w:rFonts w:ascii="Arial" w:hAnsi="Arial" w:cs="Arial"/>
                <w:color w:val="000000"/>
              </w:rPr>
            </w:pPr>
          </w:p>
        </w:tc>
      </w:tr>
      <w:tr w:rsidR="00C75E7D" w:rsidRPr="00C75E7D" w14:paraId="7DEF2DB1" w14:textId="77777777" w:rsidTr="00C75E7D">
        <w:tc>
          <w:tcPr>
            <w:tcW w:w="990" w:type="dxa"/>
          </w:tcPr>
          <w:p w14:paraId="2415043F" w14:textId="77777777" w:rsidR="00C75E7D" w:rsidRPr="00C75E7D" w:rsidRDefault="00C75E7D" w:rsidP="00210A49">
            <w:pPr>
              <w:spacing w:line="360" w:lineRule="auto"/>
              <w:jc w:val="center"/>
              <w:rPr>
                <w:rFonts w:ascii="Arial" w:hAnsi="Arial" w:cs="Arial"/>
              </w:rPr>
            </w:pPr>
            <w:r w:rsidRPr="00C75E7D">
              <w:rPr>
                <w:rFonts w:ascii="Arial" w:hAnsi="Arial" w:cs="Arial"/>
              </w:rPr>
              <w:t>B+</w:t>
            </w:r>
          </w:p>
        </w:tc>
        <w:tc>
          <w:tcPr>
            <w:tcW w:w="2358" w:type="dxa"/>
            <w:vAlign w:val="bottom"/>
          </w:tcPr>
          <w:p w14:paraId="5550B01D"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65-69</w:t>
            </w:r>
          </w:p>
        </w:tc>
        <w:tc>
          <w:tcPr>
            <w:tcW w:w="1890" w:type="dxa"/>
            <w:vAlign w:val="bottom"/>
          </w:tcPr>
          <w:p w14:paraId="1381307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3.33</w:t>
            </w:r>
          </w:p>
        </w:tc>
        <w:tc>
          <w:tcPr>
            <w:tcW w:w="2880" w:type="dxa"/>
            <w:vMerge w:val="restart"/>
            <w:vAlign w:val="center"/>
          </w:tcPr>
          <w:p w14:paraId="5E2CF63B"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Commendable</w:t>
            </w:r>
          </w:p>
        </w:tc>
      </w:tr>
      <w:tr w:rsidR="00C75E7D" w:rsidRPr="00C75E7D" w14:paraId="7CA69CD2" w14:textId="77777777" w:rsidTr="00C75E7D">
        <w:tc>
          <w:tcPr>
            <w:tcW w:w="990" w:type="dxa"/>
          </w:tcPr>
          <w:p w14:paraId="5BB8CD98" w14:textId="77777777" w:rsidR="00C75E7D" w:rsidRPr="00C75E7D" w:rsidRDefault="00C75E7D" w:rsidP="00210A49">
            <w:pPr>
              <w:spacing w:line="360" w:lineRule="auto"/>
              <w:jc w:val="center"/>
              <w:rPr>
                <w:rFonts w:ascii="Arial" w:hAnsi="Arial" w:cs="Arial"/>
              </w:rPr>
            </w:pPr>
            <w:r w:rsidRPr="00C75E7D">
              <w:rPr>
                <w:rFonts w:ascii="Arial" w:hAnsi="Arial" w:cs="Arial"/>
              </w:rPr>
              <w:lastRenderedPageBreak/>
              <w:t>B</w:t>
            </w:r>
          </w:p>
        </w:tc>
        <w:tc>
          <w:tcPr>
            <w:tcW w:w="2358" w:type="dxa"/>
            <w:vAlign w:val="bottom"/>
          </w:tcPr>
          <w:p w14:paraId="5BB42871"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56-64</w:t>
            </w:r>
          </w:p>
        </w:tc>
        <w:tc>
          <w:tcPr>
            <w:tcW w:w="1890" w:type="dxa"/>
            <w:vAlign w:val="bottom"/>
          </w:tcPr>
          <w:p w14:paraId="29806A4B"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3.00</w:t>
            </w:r>
          </w:p>
        </w:tc>
        <w:tc>
          <w:tcPr>
            <w:tcW w:w="2880" w:type="dxa"/>
            <w:vMerge/>
            <w:vAlign w:val="center"/>
          </w:tcPr>
          <w:p w14:paraId="3E7A80A9" w14:textId="77777777" w:rsidR="00C75E7D" w:rsidRPr="00C75E7D" w:rsidRDefault="00C75E7D" w:rsidP="00210A49">
            <w:pPr>
              <w:spacing w:line="360" w:lineRule="auto"/>
              <w:jc w:val="center"/>
              <w:rPr>
                <w:rFonts w:ascii="Arial" w:hAnsi="Arial" w:cs="Arial"/>
                <w:color w:val="000000"/>
              </w:rPr>
            </w:pPr>
          </w:p>
        </w:tc>
      </w:tr>
      <w:tr w:rsidR="00C75E7D" w:rsidRPr="00C75E7D" w14:paraId="397B793F" w14:textId="77777777" w:rsidTr="00C75E7D">
        <w:tc>
          <w:tcPr>
            <w:tcW w:w="990" w:type="dxa"/>
          </w:tcPr>
          <w:p w14:paraId="1EDB24CB" w14:textId="77777777" w:rsidR="00C75E7D" w:rsidRPr="00C75E7D" w:rsidRDefault="00C75E7D" w:rsidP="00210A49">
            <w:pPr>
              <w:spacing w:line="360" w:lineRule="auto"/>
              <w:jc w:val="center"/>
              <w:rPr>
                <w:rFonts w:ascii="Arial" w:hAnsi="Arial" w:cs="Arial"/>
              </w:rPr>
            </w:pPr>
            <w:r w:rsidRPr="00C75E7D">
              <w:rPr>
                <w:rFonts w:ascii="Arial" w:hAnsi="Arial" w:cs="Arial"/>
              </w:rPr>
              <w:t>B-</w:t>
            </w:r>
          </w:p>
        </w:tc>
        <w:tc>
          <w:tcPr>
            <w:tcW w:w="2358" w:type="dxa"/>
            <w:vAlign w:val="bottom"/>
          </w:tcPr>
          <w:p w14:paraId="581F4700"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51-55</w:t>
            </w:r>
          </w:p>
        </w:tc>
        <w:tc>
          <w:tcPr>
            <w:tcW w:w="1890" w:type="dxa"/>
            <w:vAlign w:val="bottom"/>
          </w:tcPr>
          <w:p w14:paraId="42F3C13D"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2.67</w:t>
            </w:r>
          </w:p>
        </w:tc>
        <w:tc>
          <w:tcPr>
            <w:tcW w:w="2880" w:type="dxa"/>
            <w:vMerge/>
            <w:vAlign w:val="center"/>
          </w:tcPr>
          <w:p w14:paraId="1C490CC4" w14:textId="77777777" w:rsidR="00C75E7D" w:rsidRPr="00C75E7D" w:rsidRDefault="00C75E7D" w:rsidP="00210A49">
            <w:pPr>
              <w:spacing w:line="360" w:lineRule="auto"/>
              <w:jc w:val="center"/>
              <w:rPr>
                <w:rFonts w:ascii="Arial" w:hAnsi="Arial" w:cs="Arial"/>
                <w:color w:val="000000"/>
              </w:rPr>
            </w:pPr>
          </w:p>
        </w:tc>
      </w:tr>
      <w:tr w:rsidR="00C75E7D" w:rsidRPr="00C75E7D" w14:paraId="02800DE7" w14:textId="77777777" w:rsidTr="00C75E7D">
        <w:tc>
          <w:tcPr>
            <w:tcW w:w="990" w:type="dxa"/>
          </w:tcPr>
          <w:p w14:paraId="50E728A6" w14:textId="77777777" w:rsidR="00C75E7D" w:rsidRPr="00C75E7D" w:rsidRDefault="00C75E7D" w:rsidP="00210A49">
            <w:pPr>
              <w:spacing w:line="360" w:lineRule="auto"/>
              <w:jc w:val="center"/>
              <w:rPr>
                <w:rFonts w:ascii="Arial" w:hAnsi="Arial" w:cs="Arial"/>
              </w:rPr>
            </w:pPr>
            <w:r w:rsidRPr="00C75E7D">
              <w:rPr>
                <w:rFonts w:ascii="Arial" w:hAnsi="Arial" w:cs="Arial"/>
              </w:rPr>
              <w:t>C+</w:t>
            </w:r>
          </w:p>
        </w:tc>
        <w:tc>
          <w:tcPr>
            <w:tcW w:w="2358" w:type="dxa"/>
            <w:vAlign w:val="bottom"/>
          </w:tcPr>
          <w:p w14:paraId="4F0F3C13"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46-50</w:t>
            </w:r>
          </w:p>
        </w:tc>
        <w:tc>
          <w:tcPr>
            <w:tcW w:w="1890" w:type="dxa"/>
            <w:vAlign w:val="bottom"/>
          </w:tcPr>
          <w:p w14:paraId="1680819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2.33</w:t>
            </w:r>
          </w:p>
        </w:tc>
        <w:tc>
          <w:tcPr>
            <w:tcW w:w="2880" w:type="dxa"/>
            <w:vMerge w:val="restart"/>
            <w:vAlign w:val="center"/>
          </w:tcPr>
          <w:p w14:paraId="5AF84BC8"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Good</w:t>
            </w:r>
          </w:p>
        </w:tc>
      </w:tr>
      <w:tr w:rsidR="00C75E7D" w:rsidRPr="00C75E7D" w14:paraId="7B936B3F" w14:textId="77777777" w:rsidTr="00C75E7D">
        <w:tc>
          <w:tcPr>
            <w:tcW w:w="990" w:type="dxa"/>
          </w:tcPr>
          <w:p w14:paraId="05A20D05" w14:textId="77777777" w:rsidR="00C75E7D" w:rsidRPr="00C75E7D" w:rsidRDefault="00C75E7D" w:rsidP="00210A49">
            <w:pPr>
              <w:spacing w:line="360" w:lineRule="auto"/>
              <w:jc w:val="center"/>
              <w:rPr>
                <w:rFonts w:ascii="Arial" w:hAnsi="Arial" w:cs="Arial"/>
              </w:rPr>
            </w:pPr>
            <w:r w:rsidRPr="00C75E7D">
              <w:rPr>
                <w:rFonts w:ascii="Arial" w:hAnsi="Arial" w:cs="Arial"/>
              </w:rPr>
              <w:t>C</w:t>
            </w:r>
          </w:p>
        </w:tc>
        <w:tc>
          <w:tcPr>
            <w:tcW w:w="2358" w:type="dxa"/>
            <w:vAlign w:val="bottom"/>
          </w:tcPr>
          <w:p w14:paraId="34DA31D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40-45</w:t>
            </w:r>
          </w:p>
        </w:tc>
        <w:tc>
          <w:tcPr>
            <w:tcW w:w="1890" w:type="dxa"/>
            <w:vAlign w:val="bottom"/>
          </w:tcPr>
          <w:p w14:paraId="31B6D858"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2.00</w:t>
            </w:r>
          </w:p>
        </w:tc>
        <w:tc>
          <w:tcPr>
            <w:tcW w:w="2880" w:type="dxa"/>
            <w:vMerge/>
            <w:vAlign w:val="center"/>
          </w:tcPr>
          <w:p w14:paraId="4E966AFE" w14:textId="77777777" w:rsidR="00C75E7D" w:rsidRPr="00C75E7D" w:rsidRDefault="00C75E7D" w:rsidP="00210A49">
            <w:pPr>
              <w:spacing w:line="360" w:lineRule="auto"/>
              <w:jc w:val="center"/>
              <w:rPr>
                <w:rFonts w:ascii="Arial" w:hAnsi="Arial" w:cs="Arial"/>
                <w:color w:val="000000"/>
              </w:rPr>
            </w:pPr>
          </w:p>
        </w:tc>
      </w:tr>
      <w:tr w:rsidR="00C75E7D" w:rsidRPr="00C75E7D" w14:paraId="1D0FAA7D" w14:textId="77777777" w:rsidTr="00C75E7D">
        <w:trPr>
          <w:trHeight w:val="170"/>
        </w:trPr>
        <w:tc>
          <w:tcPr>
            <w:tcW w:w="990" w:type="dxa"/>
          </w:tcPr>
          <w:p w14:paraId="618657A8" w14:textId="77777777" w:rsidR="00C75E7D" w:rsidRPr="00C75E7D" w:rsidRDefault="00C75E7D" w:rsidP="00210A49">
            <w:pPr>
              <w:spacing w:line="360" w:lineRule="auto"/>
              <w:jc w:val="center"/>
              <w:rPr>
                <w:rFonts w:ascii="Arial" w:hAnsi="Arial" w:cs="Arial"/>
              </w:rPr>
            </w:pPr>
            <w:r w:rsidRPr="00C75E7D">
              <w:rPr>
                <w:rFonts w:ascii="Arial" w:hAnsi="Arial" w:cs="Arial"/>
              </w:rPr>
              <w:t>C-</w:t>
            </w:r>
          </w:p>
        </w:tc>
        <w:tc>
          <w:tcPr>
            <w:tcW w:w="2358" w:type="dxa"/>
            <w:vAlign w:val="bottom"/>
          </w:tcPr>
          <w:p w14:paraId="79DDA6F6"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35-39</w:t>
            </w:r>
          </w:p>
        </w:tc>
        <w:tc>
          <w:tcPr>
            <w:tcW w:w="1890" w:type="dxa"/>
            <w:vAlign w:val="bottom"/>
          </w:tcPr>
          <w:p w14:paraId="475B30E4"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1.67</w:t>
            </w:r>
          </w:p>
        </w:tc>
        <w:tc>
          <w:tcPr>
            <w:tcW w:w="2880" w:type="dxa"/>
            <w:vMerge w:val="restart"/>
            <w:vAlign w:val="center"/>
          </w:tcPr>
          <w:p w14:paraId="106F68AF"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Poor</w:t>
            </w:r>
          </w:p>
        </w:tc>
      </w:tr>
      <w:tr w:rsidR="00C75E7D" w:rsidRPr="00C75E7D" w14:paraId="495F443B" w14:textId="77777777" w:rsidTr="00C75E7D">
        <w:tc>
          <w:tcPr>
            <w:tcW w:w="990" w:type="dxa"/>
          </w:tcPr>
          <w:p w14:paraId="7D0C37A0" w14:textId="77777777" w:rsidR="00C75E7D" w:rsidRPr="00C75E7D" w:rsidRDefault="00C75E7D" w:rsidP="00210A49">
            <w:pPr>
              <w:spacing w:line="360" w:lineRule="auto"/>
              <w:jc w:val="center"/>
              <w:rPr>
                <w:rFonts w:ascii="Arial" w:hAnsi="Arial" w:cs="Arial"/>
              </w:rPr>
            </w:pPr>
            <w:r w:rsidRPr="00C75E7D">
              <w:rPr>
                <w:rFonts w:ascii="Arial" w:hAnsi="Arial" w:cs="Arial"/>
              </w:rPr>
              <w:t>D+</w:t>
            </w:r>
          </w:p>
        </w:tc>
        <w:tc>
          <w:tcPr>
            <w:tcW w:w="2358" w:type="dxa"/>
            <w:vAlign w:val="bottom"/>
          </w:tcPr>
          <w:p w14:paraId="58BEFA7F"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30-34</w:t>
            </w:r>
          </w:p>
        </w:tc>
        <w:tc>
          <w:tcPr>
            <w:tcW w:w="1890" w:type="dxa"/>
            <w:vAlign w:val="bottom"/>
          </w:tcPr>
          <w:p w14:paraId="319CC044"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1.33</w:t>
            </w:r>
          </w:p>
        </w:tc>
        <w:tc>
          <w:tcPr>
            <w:tcW w:w="2880" w:type="dxa"/>
            <w:vMerge/>
            <w:vAlign w:val="center"/>
          </w:tcPr>
          <w:p w14:paraId="6588BA48" w14:textId="77777777" w:rsidR="00C75E7D" w:rsidRPr="00C75E7D" w:rsidRDefault="00C75E7D" w:rsidP="00210A49">
            <w:pPr>
              <w:spacing w:line="360" w:lineRule="auto"/>
              <w:jc w:val="center"/>
              <w:rPr>
                <w:rFonts w:ascii="Arial" w:hAnsi="Arial" w:cs="Arial"/>
                <w:color w:val="000000"/>
              </w:rPr>
            </w:pPr>
          </w:p>
        </w:tc>
      </w:tr>
      <w:tr w:rsidR="00C75E7D" w:rsidRPr="00C75E7D" w14:paraId="645FDE4D" w14:textId="77777777" w:rsidTr="00C75E7D">
        <w:tc>
          <w:tcPr>
            <w:tcW w:w="990" w:type="dxa"/>
          </w:tcPr>
          <w:p w14:paraId="66C970BC" w14:textId="77777777" w:rsidR="00C75E7D" w:rsidRPr="00C75E7D" w:rsidRDefault="00C75E7D" w:rsidP="00210A49">
            <w:pPr>
              <w:spacing w:line="360" w:lineRule="auto"/>
              <w:jc w:val="center"/>
              <w:rPr>
                <w:rFonts w:ascii="Arial" w:hAnsi="Arial" w:cs="Arial"/>
              </w:rPr>
            </w:pPr>
            <w:r w:rsidRPr="00C75E7D">
              <w:rPr>
                <w:rFonts w:ascii="Arial" w:hAnsi="Arial" w:cs="Arial"/>
              </w:rPr>
              <w:t>D</w:t>
            </w:r>
          </w:p>
        </w:tc>
        <w:tc>
          <w:tcPr>
            <w:tcW w:w="2358" w:type="dxa"/>
            <w:vAlign w:val="bottom"/>
          </w:tcPr>
          <w:p w14:paraId="58F6CC50"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25-29</w:t>
            </w:r>
          </w:p>
        </w:tc>
        <w:tc>
          <w:tcPr>
            <w:tcW w:w="1890" w:type="dxa"/>
            <w:vAlign w:val="bottom"/>
          </w:tcPr>
          <w:p w14:paraId="0F09081C"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1.00</w:t>
            </w:r>
          </w:p>
        </w:tc>
        <w:tc>
          <w:tcPr>
            <w:tcW w:w="2880" w:type="dxa"/>
            <w:vAlign w:val="center"/>
          </w:tcPr>
          <w:p w14:paraId="6888D4FD"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 xml:space="preserve"> Very Poor</w:t>
            </w:r>
          </w:p>
        </w:tc>
      </w:tr>
      <w:tr w:rsidR="00C75E7D" w:rsidRPr="00C75E7D" w14:paraId="45758C98" w14:textId="77777777" w:rsidTr="00C75E7D">
        <w:trPr>
          <w:trHeight w:val="170"/>
        </w:trPr>
        <w:tc>
          <w:tcPr>
            <w:tcW w:w="990" w:type="dxa"/>
          </w:tcPr>
          <w:p w14:paraId="4CE01B7F" w14:textId="77777777" w:rsidR="00C75E7D" w:rsidRPr="00C75E7D" w:rsidRDefault="00C75E7D" w:rsidP="00210A49">
            <w:pPr>
              <w:spacing w:line="360" w:lineRule="auto"/>
              <w:jc w:val="center"/>
              <w:rPr>
                <w:rFonts w:ascii="Arial" w:hAnsi="Arial" w:cs="Arial"/>
              </w:rPr>
            </w:pPr>
            <w:r w:rsidRPr="00C75E7D">
              <w:rPr>
                <w:rFonts w:ascii="Arial" w:hAnsi="Arial" w:cs="Arial"/>
              </w:rPr>
              <w:t>F</w:t>
            </w:r>
          </w:p>
        </w:tc>
        <w:tc>
          <w:tcPr>
            <w:tcW w:w="2358" w:type="dxa"/>
            <w:vAlign w:val="bottom"/>
          </w:tcPr>
          <w:p w14:paraId="4C8BA3B7"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0-24</w:t>
            </w:r>
          </w:p>
        </w:tc>
        <w:tc>
          <w:tcPr>
            <w:tcW w:w="1890" w:type="dxa"/>
            <w:vAlign w:val="bottom"/>
          </w:tcPr>
          <w:p w14:paraId="24146F63" w14:textId="77777777" w:rsidR="00C75E7D" w:rsidRPr="00C75E7D" w:rsidRDefault="00C75E7D" w:rsidP="00210A49">
            <w:pPr>
              <w:spacing w:line="360" w:lineRule="auto"/>
              <w:jc w:val="center"/>
              <w:rPr>
                <w:rFonts w:ascii="Arial" w:hAnsi="Arial" w:cs="Arial"/>
              </w:rPr>
            </w:pPr>
            <w:r w:rsidRPr="00C75E7D">
              <w:rPr>
                <w:rFonts w:ascii="Arial" w:hAnsi="Arial" w:cs="Arial"/>
                <w:color w:val="000000"/>
              </w:rPr>
              <w:t>0</w:t>
            </w:r>
          </w:p>
        </w:tc>
        <w:tc>
          <w:tcPr>
            <w:tcW w:w="2880" w:type="dxa"/>
            <w:vAlign w:val="center"/>
          </w:tcPr>
          <w:p w14:paraId="3F01DC84" w14:textId="77777777" w:rsidR="00C75E7D" w:rsidRPr="00C75E7D" w:rsidRDefault="00C75E7D" w:rsidP="00210A49">
            <w:pPr>
              <w:spacing w:line="360" w:lineRule="auto"/>
              <w:jc w:val="center"/>
              <w:rPr>
                <w:rFonts w:ascii="Arial" w:hAnsi="Arial" w:cs="Arial"/>
                <w:color w:val="000000"/>
              </w:rPr>
            </w:pPr>
            <w:r w:rsidRPr="00C75E7D">
              <w:rPr>
                <w:rFonts w:ascii="Arial" w:hAnsi="Arial" w:cs="Arial"/>
                <w:color w:val="000000"/>
              </w:rPr>
              <w:t>Fail/ Non Submission</w:t>
            </w:r>
          </w:p>
        </w:tc>
      </w:tr>
    </w:tbl>
    <w:p w14:paraId="499F787D" w14:textId="77777777" w:rsidR="00C75E7D" w:rsidRPr="00C75E7D" w:rsidRDefault="00C75E7D" w:rsidP="00C75E7D">
      <w:pPr>
        <w:pStyle w:val="HandbookText"/>
        <w:spacing w:before="240"/>
        <w:ind w:left="86"/>
        <w:jc w:val="both"/>
        <w:rPr>
          <w:rFonts w:cs="Arial"/>
        </w:rPr>
      </w:pPr>
      <w:r w:rsidRPr="00C75E7D">
        <w:rPr>
          <w:rFonts w:cs="Arial"/>
        </w:rPr>
        <w:t>The weightings for each assignment will be given in the relevant assessment information.</w:t>
      </w:r>
    </w:p>
    <w:p w14:paraId="05DE2204" w14:textId="77777777" w:rsidR="00C75E7D" w:rsidRPr="00C75E7D" w:rsidRDefault="00C75E7D" w:rsidP="00C75E7D">
      <w:pPr>
        <w:tabs>
          <w:tab w:val="center" w:pos="720"/>
        </w:tabs>
        <w:spacing w:before="120"/>
        <w:ind w:left="720"/>
        <w:rPr>
          <w:rFonts w:ascii="Arial" w:hAnsi="Arial" w:cs="Arial"/>
        </w:rPr>
      </w:pPr>
      <w:r w:rsidRPr="00C75E7D">
        <w:rPr>
          <w:rFonts w:ascii="Arial" w:hAnsi="Arial" w:cs="Arial"/>
        </w:rPr>
        <w:t>Note:</w:t>
      </w:r>
    </w:p>
    <w:p w14:paraId="35CB9552" w14:textId="77777777" w:rsidR="00C75E7D" w:rsidRPr="00C75E7D" w:rsidRDefault="00C75E7D" w:rsidP="00F6712B">
      <w:pPr>
        <w:numPr>
          <w:ilvl w:val="1"/>
          <w:numId w:val="29"/>
        </w:numPr>
        <w:tabs>
          <w:tab w:val="num" w:pos="720"/>
        </w:tabs>
        <w:spacing w:after="0" w:line="240" w:lineRule="auto"/>
        <w:ind w:left="1440" w:hanging="720"/>
        <w:jc w:val="both"/>
        <w:rPr>
          <w:rFonts w:ascii="Arial" w:hAnsi="Arial" w:cs="Arial"/>
        </w:rPr>
      </w:pPr>
      <w:r w:rsidRPr="00C75E7D">
        <w:rPr>
          <w:rFonts w:ascii="Arial" w:hAnsi="Arial" w:cs="Arial"/>
        </w:rPr>
        <w:t>There is automatic re-sit as 2</w:t>
      </w:r>
      <w:r w:rsidRPr="00C75E7D">
        <w:rPr>
          <w:rFonts w:ascii="Arial" w:hAnsi="Arial" w:cs="Arial"/>
          <w:vertAlign w:val="superscript"/>
        </w:rPr>
        <w:t>nd</w:t>
      </w:r>
      <w:r w:rsidRPr="00C75E7D">
        <w:rPr>
          <w:rFonts w:ascii="Arial" w:hAnsi="Arial" w:cs="Arial"/>
        </w:rPr>
        <w:t xml:space="preserve"> and above attempt examination for F category students.  Re-sit as 1</w:t>
      </w:r>
      <w:r w:rsidRPr="00C75E7D">
        <w:rPr>
          <w:rFonts w:ascii="Arial" w:hAnsi="Arial" w:cs="Arial"/>
          <w:vertAlign w:val="superscript"/>
        </w:rPr>
        <w:t>st</w:t>
      </w:r>
      <w:r w:rsidRPr="00C75E7D">
        <w:rPr>
          <w:rFonts w:ascii="Arial" w:hAnsi="Arial" w:cs="Arial"/>
        </w:rPr>
        <w:t xml:space="preserve"> attempt examinations are only allowed for extenuating circumstances and medical.   </w:t>
      </w:r>
    </w:p>
    <w:p w14:paraId="5E2C4886" w14:textId="77777777" w:rsidR="00C75E7D" w:rsidRPr="00C75E7D" w:rsidRDefault="00C75E7D" w:rsidP="00F6712B">
      <w:pPr>
        <w:numPr>
          <w:ilvl w:val="1"/>
          <w:numId w:val="29"/>
        </w:numPr>
        <w:tabs>
          <w:tab w:val="num" w:pos="720"/>
        </w:tabs>
        <w:spacing w:after="0" w:line="240" w:lineRule="auto"/>
        <w:ind w:left="1440" w:hanging="720"/>
        <w:jc w:val="both"/>
        <w:rPr>
          <w:rFonts w:ascii="Arial" w:hAnsi="Arial" w:cs="Arial"/>
        </w:rPr>
      </w:pPr>
      <w:r w:rsidRPr="00C75E7D">
        <w:rPr>
          <w:rFonts w:ascii="Arial" w:hAnsi="Arial" w:cs="Arial"/>
        </w:rPr>
        <w:t>Students must obtain a GP of 2 for core subjects or any subject that is a pre-requisite for another subject.</w:t>
      </w:r>
    </w:p>
    <w:p w14:paraId="63E71F6F" w14:textId="77777777" w:rsidR="00C75E7D" w:rsidRPr="00C75E7D" w:rsidRDefault="00C75E7D" w:rsidP="00F6712B">
      <w:pPr>
        <w:numPr>
          <w:ilvl w:val="1"/>
          <w:numId w:val="29"/>
        </w:numPr>
        <w:tabs>
          <w:tab w:val="num" w:pos="720"/>
          <w:tab w:val="num" w:pos="1440"/>
        </w:tabs>
        <w:spacing w:after="0" w:line="240" w:lineRule="auto"/>
        <w:ind w:left="1440" w:hanging="720"/>
        <w:jc w:val="both"/>
        <w:rPr>
          <w:rFonts w:ascii="Arial" w:hAnsi="Arial" w:cs="Arial"/>
        </w:rPr>
      </w:pPr>
      <w:r w:rsidRPr="00C75E7D">
        <w:rPr>
          <w:rFonts w:ascii="Arial" w:hAnsi="Arial" w:cs="Arial"/>
        </w:rPr>
        <w:t>Students who obtained a GP below 2 are required to retake the subject if the subject is a core subject or a pre-requisite for another subject or if the total credit points obtained is less than the required credit points for the award of a degree.</w:t>
      </w:r>
    </w:p>
    <w:p w14:paraId="34ADCE99" w14:textId="77777777" w:rsidR="00C75E7D" w:rsidRPr="00C75E7D" w:rsidRDefault="00C75E7D" w:rsidP="00F6712B">
      <w:pPr>
        <w:numPr>
          <w:ilvl w:val="1"/>
          <w:numId w:val="29"/>
        </w:numPr>
        <w:tabs>
          <w:tab w:val="num" w:pos="1440"/>
          <w:tab w:val="num" w:pos="2700"/>
        </w:tabs>
        <w:spacing w:after="0" w:line="240" w:lineRule="auto"/>
        <w:ind w:left="2160" w:hanging="1440"/>
        <w:jc w:val="both"/>
        <w:rPr>
          <w:rFonts w:ascii="Arial" w:hAnsi="Arial" w:cs="Arial"/>
        </w:rPr>
      </w:pPr>
      <w:r w:rsidRPr="00C75E7D">
        <w:rPr>
          <w:rFonts w:ascii="Arial" w:hAnsi="Arial" w:cs="Arial"/>
        </w:rPr>
        <w:t xml:space="preserve">Students who obtained a GP of 2 or above are not allowed to retake the subject. </w:t>
      </w:r>
    </w:p>
    <w:p w14:paraId="0ADBA54B" w14:textId="77777777" w:rsidR="00C75E7D" w:rsidRPr="00C75E7D" w:rsidRDefault="00C75E7D" w:rsidP="00F6712B">
      <w:pPr>
        <w:numPr>
          <w:ilvl w:val="1"/>
          <w:numId w:val="29"/>
        </w:numPr>
        <w:tabs>
          <w:tab w:val="num" w:pos="1440"/>
          <w:tab w:val="num" w:pos="2700"/>
        </w:tabs>
        <w:spacing w:after="0" w:line="240" w:lineRule="auto"/>
        <w:ind w:left="2160" w:hanging="1440"/>
        <w:jc w:val="both"/>
        <w:rPr>
          <w:rFonts w:ascii="Arial" w:hAnsi="Arial" w:cs="Arial"/>
        </w:rPr>
      </w:pPr>
      <w:r w:rsidRPr="00C75E7D">
        <w:rPr>
          <w:rFonts w:ascii="Arial" w:hAnsi="Arial" w:cs="Arial"/>
        </w:rPr>
        <w:t>The retake of any subject is limited to a maximum of 3 attempts.</w:t>
      </w:r>
    </w:p>
    <w:p w14:paraId="2760DC54" w14:textId="77777777" w:rsidR="00C75E7D" w:rsidRPr="00C75E7D" w:rsidRDefault="00C75E7D" w:rsidP="00F6712B">
      <w:pPr>
        <w:numPr>
          <w:ilvl w:val="1"/>
          <w:numId w:val="29"/>
        </w:numPr>
        <w:tabs>
          <w:tab w:val="num" w:pos="1440"/>
          <w:tab w:val="num" w:pos="2700"/>
        </w:tabs>
        <w:spacing w:after="0" w:line="240" w:lineRule="auto"/>
        <w:ind w:left="2160" w:hanging="1440"/>
        <w:jc w:val="both"/>
        <w:rPr>
          <w:rFonts w:ascii="Arial" w:hAnsi="Arial" w:cs="Arial"/>
        </w:rPr>
      </w:pPr>
      <w:r w:rsidRPr="00C75E7D">
        <w:rPr>
          <w:rFonts w:ascii="Arial" w:hAnsi="Arial" w:cs="Arial"/>
        </w:rPr>
        <w:t>Student can replace the non-core subjects after 3 failed attempts.</w:t>
      </w:r>
    </w:p>
    <w:p w14:paraId="49F15131" w14:textId="77777777" w:rsidR="00C75E7D" w:rsidRPr="00C75E7D" w:rsidRDefault="00C75E7D" w:rsidP="00C75E7D">
      <w:pPr>
        <w:tabs>
          <w:tab w:val="num" w:pos="1440"/>
          <w:tab w:val="num" w:pos="2700"/>
        </w:tabs>
        <w:ind w:left="-48"/>
        <w:jc w:val="both"/>
        <w:rPr>
          <w:rFonts w:ascii="Arial" w:hAnsi="Arial" w:cs="Arial"/>
        </w:rPr>
      </w:pPr>
    </w:p>
    <w:p w14:paraId="49C49400" w14:textId="77777777" w:rsidR="00C75E7D" w:rsidRPr="00C75E7D" w:rsidRDefault="00C75E7D" w:rsidP="00C75E7D">
      <w:pPr>
        <w:pStyle w:val="ListParagraph"/>
        <w:tabs>
          <w:tab w:val="num" w:pos="1440"/>
          <w:tab w:val="num" w:pos="2700"/>
        </w:tabs>
        <w:jc w:val="both"/>
        <w:rPr>
          <w:rFonts w:ascii="Arial" w:hAnsi="Arial" w:cs="Arial"/>
        </w:rPr>
      </w:pPr>
      <w:r w:rsidRPr="00C75E7D">
        <w:rPr>
          <w:rFonts w:ascii="Arial" w:hAnsi="Arial" w:cs="Arial"/>
        </w:rPr>
        <w:t>*All above are subject to appeal and approval from the Dean’s Office</w:t>
      </w:r>
    </w:p>
    <w:p w14:paraId="156E9D9E" w14:textId="77777777" w:rsidR="00C75E7D" w:rsidRPr="00C75E7D" w:rsidRDefault="00C75E7D" w:rsidP="00C75E7D">
      <w:pPr>
        <w:ind w:left="960"/>
        <w:rPr>
          <w:rFonts w:ascii="Arial" w:hAnsi="Arial" w:cs="Arial"/>
        </w:rPr>
      </w:pPr>
    </w:p>
    <w:p w14:paraId="4FA1732A" w14:textId="77777777" w:rsidR="00C75E7D" w:rsidRPr="00C75E7D" w:rsidRDefault="00C75E7D" w:rsidP="00C75E7D">
      <w:pPr>
        <w:rPr>
          <w:rFonts w:ascii="Arial" w:hAnsi="Arial" w:cs="Arial"/>
        </w:rPr>
      </w:pPr>
      <w:r w:rsidRPr="00C75E7D">
        <w:rPr>
          <w:rFonts w:ascii="Arial" w:hAnsi="Arial" w:cs="Arial"/>
        </w:rPr>
        <w:t xml:space="preserve">Status of Students </w:t>
      </w:r>
    </w:p>
    <w:p w14:paraId="7FCBF802" w14:textId="77777777" w:rsidR="00C75E7D" w:rsidRPr="00C75E7D" w:rsidRDefault="00C75E7D" w:rsidP="00C75E7D">
      <w:pPr>
        <w:tabs>
          <w:tab w:val="num" w:pos="720"/>
          <w:tab w:val="num" w:pos="2400"/>
        </w:tabs>
        <w:ind w:left="720" w:hanging="480"/>
        <w:jc w:val="both"/>
        <w:rPr>
          <w:rFonts w:ascii="Arial" w:hAnsi="Arial" w:cs="Arial"/>
        </w:rPr>
      </w:pPr>
      <w:r w:rsidRPr="00C75E7D">
        <w:rPr>
          <w:rFonts w:ascii="Arial" w:hAnsi="Arial" w:cs="Arial"/>
        </w:rPr>
        <w:lastRenderedPageBreak/>
        <w:tab/>
        <w:t xml:space="preserve">Students must achieve a grade point average (GPA) of 2 or greater to be good standing status and progress to the next higher semester.  </w:t>
      </w:r>
    </w:p>
    <w:p w14:paraId="4EF65831" w14:textId="77777777" w:rsidR="00C75E7D" w:rsidRPr="00C75E7D" w:rsidRDefault="00C75E7D" w:rsidP="00C75E7D">
      <w:pPr>
        <w:tabs>
          <w:tab w:val="num" w:pos="1440"/>
        </w:tabs>
        <w:ind w:left="1440"/>
        <w:jc w:val="both"/>
        <w:rPr>
          <w:rFonts w:ascii="Arial" w:hAnsi="Arial" w:cs="Arial"/>
        </w:rPr>
      </w:pPr>
    </w:p>
    <w:p w14:paraId="5BA22631" w14:textId="77777777" w:rsidR="00C75E7D" w:rsidRPr="00C75E7D" w:rsidRDefault="00C75E7D" w:rsidP="00C75E7D">
      <w:pPr>
        <w:tabs>
          <w:tab w:val="num" w:pos="720"/>
        </w:tabs>
        <w:ind w:left="720"/>
        <w:rPr>
          <w:rFonts w:ascii="Arial" w:hAnsi="Arial" w:cs="Arial"/>
        </w:rPr>
      </w:pPr>
      <w:r w:rsidRPr="00C75E7D">
        <w:rPr>
          <w:rFonts w:ascii="Arial" w:hAnsi="Arial" w:cs="Arial"/>
        </w:rPr>
        <w:t>The status of students who achieved a GPA of less than 2 will be determined as follows:</w:t>
      </w:r>
    </w:p>
    <w:p w14:paraId="76A01032" w14:textId="77777777" w:rsidR="00C75E7D" w:rsidRPr="00C75E7D" w:rsidRDefault="00C75E7D" w:rsidP="00C75E7D">
      <w:pPr>
        <w:tabs>
          <w:tab w:val="num" w:pos="1440"/>
        </w:tabs>
        <w:ind w:left="1440"/>
        <w:rPr>
          <w:rFonts w:ascii="Arial" w:hAnsi="Arial" w:cs="Arial"/>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0"/>
      </w:tblGrid>
      <w:tr w:rsidR="00C75E7D" w:rsidRPr="00C75E7D" w14:paraId="3B55C28D" w14:textId="77777777" w:rsidTr="00210A49">
        <w:tc>
          <w:tcPr>
            <w:tcW w:w="6240" w:type="dxa"/>
          </w:tcPr>
          <w:p w14:paraId="759A4BAA" w14:textId="1D4B511D" w:rsidR="00C75E7D" w:rsidRPr="00C75E7D" w:rsidRDefault="00C75E7D" w:rsidP="00210A49">
            <w:pPr>
              <w:rPr>
                <w:rFonts w:ascii="Arial" w:hAnsi="Arial" w:cs="Arial"/>
                <w:b/>
              </w:rPr>
            </w:pPr>
            <w:r w:rsidRPr="00C75E7D">
              <w:rPr>
                <w:rFonts w:ascii="Arial" w:hAnsi="Arial" w:cs="Arial"/>
                <w:b/>
              </w:rPr>
              <w:t xml:space="preserve">   1</w:t>
            </w:r>
            <w:r w:rsidRPr="00C75E7D">
              <w:rPr>
                <w:rFonts w:ascii="Arial" w:hAnsi="Arial" w:cs="Arial"/>
                <w:b/>
                <w:vertAlign w:val="superscript"/>
              </w:rPr>
              <w:t xml:space="preserve">st </w:t>
            </w:r>
            <w:r w:rsidRPr="00C75E7D">
              <w:rPr>
                <w:rFonts w:ascii="Arial" w:hAnsi="Arial" w:cs="Arial"/>
                <w:b/>
              </w:rPr>
              <w:t>semester</w:t>
            </w:r>
            <w:r w:rsidRPr="00C75E7D">
              <w:rPr>
                <w:rFonts w:ascii="Arial" w:hAnsi="Arial" w:cs="Arial"/>
              </w:rPr>
              <w:t xml:space="preserve">              </w:t>
            </w:r>
            <w:r w:rsidRPr="00C75E7D">
              <w:rPr>
                <w:rFonts w:ascii="Arial" w:hAnsi="Arial" w:cs="Arial"/>
                <w:b/>
                <w:bCs/>
              </w:rPr>
              <w:t>2</w:t>
            </w:r>
            <w:r w:rsidRPr="00C75E7D">
              <w:rPr>
                <w:rFonts w:ascii="Arial" w:hAnsi="Arial" w:cs="Arial"/>
                <w:b/>
                <w:bCs/>
                <w:vertAlign w:val="superscript"/>
              </w:rPr>
              <w:t>nd</w:t>
            </w:r>
            <w:r w:rsidRPr="00C75E7D">
              <w:rPr>
                <w:rFonts w:ascii="Arial" w:hAnsi="Arial" w:cs="Arial"/>
                <w:b/>
                <w:bCs/>
              </w:rPr>
              <w:t xml:space="preserve"> semester                 3</w:t>
            </w:r>
            <w:r w:rsidRPr="00C75E7D">
              <w:rPr>
                <w:rFonts w:ascii="Arial" w:hAnsi="Arial" w:cs="Arial"/>
                <w:b/>
                <w:bCs/>
                <w:vertAlign w:val="superscript"/>
              </w:rPr>
              <w:t>rd</w:t>
            </w:r>
            <w:r w:rsidRPr="00C75E7D">
              <w:rPr>
                <w:rFonts w:ascii="Arial" w:hAnsi="Arial" w:cs="Arial"/>
                <w:b/>
                <w:bCs/>
              </w:rPr>
              <w:t xml:space="preserve"> semester           </w:t>
            </w:r>
          </w:p>
        </w:tc>
      </w:tr>
      <w:tr w:rsidR="00C75E7D" w:rsidRPr="00C75E7D" w14:paraId="26832424" w14:textId="77777777" w:rsidTr="00210A49">
        <w:tc>
          <w:tcPr>
            <w:tcW w:w="6240" w:type="dxa"/>
          </w:tcPr>
          <w:p w14:paraId="6415768F" w14:textId="77777777" w:rsidR="00C75E7D" w:rsidRPr="00C75E7D" w:rsidRDefault="00C75E7D" w:rsidP="00210A49">
            <w:pPr>
              <w:rPr>
                <w:rFonts w:ascii="Arial" w:hAnsi="Arial" w:cs="Arial"/>
              </w:rPr>
            </w:pPr>
            <w:r w:rsidRPr="00C75E7D">
              <w:rPr>
                <w:rFonts w:ascii="Arial" w:hAnsi="Arial" w:cs="Arial"/>
                <w:b/>
              </w:rPr>
              <w:t xml:space="preserve">              </w:t>
            </w:r>
          </w:p>
          <w:p w14:paraId="267235E6" w14:textId="77777777" w:rsidR="00C75E7D" w:rsidRPr="00C75E7D" w:rsidRDefault="00C75E7D" w:rsidP="00210A49">
            <w:pPr>
              <w:rPr>
                <w:rFonts w:ascii="Arial" w:hAnsi="Arial" w:cs="Arial"/>
              </w:rPr>
            </w:pPr>
            <w:r w:rsidRPr="00C75E7D">
              <w:rPr>
                <w:rFonts w:ascii="Arial" w:hAnsi="Arial" w:cs="Arial"/>
                <w:noProof/>
                <w:lang w:val="en-US" w:eastAsia="ja-JP"/>
              </w:rPr>
              <mc:AlternateContent>
                <mc:Choice Requires="wps">
                  <w:drawing>
                    <wp:anchor distT="0" distB="0" distL="114300" distR="114300" simplePos="0" relativeHeight="251662336" behindDoc="0" locked="0" layoutInCell="1" allowOverlap="1" wp14:anchorId="0420D773" wp14:editId="7AF5F6FE">
                      <wp:simplePos x="0" y="0"/>
                      <wp:positionH relativeFrom="column">
                        <wp:posOffset>1478915</wp:posOffset>
                      </wp:positionH>
                      <wp:positionV relativeFrom="paragraph">
                        <wp:posOffset>33655</wp:posOffset>
                      </wp:positionV>
                      <wp:extent cx="876300" cy="215265"/>
                      <wp:effectExtent l="0" t="0" r="19050" b="13335"/>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15265"/>
                              </a:xfrm>
                              <a:prstGeom prst="rect">
                                <a:avLst/>
                              </a:prstGeom>
                              <a:solidFill>
                                <a:srgbClr val="FFFFFF"/>
                              </a:solidFill>
                              <a:ln w="9525">
                                <a:solidFill>
                                  <a:srgbClr val="000000"/>
                                </a:solidFill>
                                <a:miter lim="800000"/>
                                <a:headEnd/>
                                <a:tailEnd/>
                              </a:ln>
                            </wps:spPr>
                            <wps:txbx>
                              <w:txbxContent>
                                <w:p w14:paraId="495FF92E" w14:textId="77777777" w:rsidR="002E20F1" w:rsidRPr="00C75E7D" w:rsidRDefault="002E20F1" w:rsidP="00C75E7D">
                                  <w:pPr>
                                    <w:jc w:val="center"/>
                                    <w:rPr>
                                      <w:rFonts w:ascii="Arial" w:hAnsi="Arial" w:cs="Arial"/>
                                    </w:rPr>
                                  </w:pPr>
                                  <w:r w:rsidRPr="00C75E7D">
                                    <w:rPr>
                                      <w:rFonts w:ascii="Arial" w:hAnsi="Arial" w:cs="Arial"/>
                                      <w:sz w:val="18"/>
                                    </w:rPr>
                                    <w:t>GPA &lt; 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6.45pt;margin-top:2.65pt;width:69pt;height:1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">
                      <v:textbox>
                        <w:txbxContent>
                          <w:p w14:paraId="495FF92E" w14:textId="77777777" w:rsidR="002E20F1" w:rsidRPr="00C75E7D" w:rsidRDefault="002E20F1" w:rsidP="00C75E7D">
                            <w:pPr>
                              <w:jc w:val="center"/>
                              <w:rPr>
                                <w:rFonts w:ascii="Arial" w:hAnsi="Arial" w:cs="Arial"/>
                              </w:rPr>
                            </w:pPr>
                            <w:r w:rsidRPr="00C75E7D">
                              <w:rPr>
                                <w:rFonts w:ascii="Arial" w:hAnsi="Arial" w:cs="Arial"/>
                                <w:sz w:val="18"/>
                              </w:rPr>
                              <w:t>GPA &lt; 2.00</w:t>
                            </w:r>
                          </w:p>
                        </w:txbxContent>
                      </v:textbox>
                    </v:shape>
                  </w:pict>
                </mc:Fallback>
              </mc:AlternateContent>
            </w:r>
            <w:r w:rsidRPr="00C75E7D">
              <w:rPr>
                <w:rFonts w:ascii="Arial" w:hAnsi="Arial" w:cs="Arial"/>
                <w:noProof/>
                <w:lang w:val="en-US" w:eastAsia="ja-JP"/>
              </w:rPr>
              <mc:AlternateContent>
                <mc:Choice Requires="wps">
                  <w:drawing>
                    <wp:anchor distT="0" distB="0" distL="114300" distR="114300" simplePos="0" relativeHeight="251661312" behindDoc="0" locked="0" layoutInCell="1" allowOverlap="1" wp14:anchorId="49117286" wp14:editId="3D634915">
                      <wp:simplePos x="0" y="0"/>
                      <wp:positionH relativeFrom="column">
                        <wp:posOffset>86995</wp:posOffset>
                      </wp:positionH>
                      <wp:positionV relativeFrom="paragraph">
                        <wp:posOffset>40005</wp:posOffset>
                      </wp:positionV>
                      <wp:extent cx="800100" cy="228600"/>
                      <wp:effectExtent l="12700" t="13335" r="6350" b="5715"/>
                      <wp:wrapNone/>
                      <wp:docPr id="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F69461C" w14:textId="77777777" w:rsidR="002E20F1" w:rsidRDefault="002E20F1" w:rsidP="00C75E7D">
                                  <w:r w:rsidRPr="00C75E7D">
                                    <w:rPr>
                                      <w:rFonts w:ascii="Arial" w:hAnsi="Arial" w:cs="Arial"/>
                                      <w:sz w:val="18"/>
                                    </w:rPr>
                                    <w:t>GPA &lt; 2.00</w:t>
                                  </w:r>
                                  <w:r>
                                    <w:t xml:space="preserve"> .2.00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6.85pt;margin-top:3.1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PlKA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">
                      <v:textbox>
                        <w:txbxContent>
                          <w:p w14:paraId="1F69461C" w14:textId="77777777" w:rsidR="002E20F1" w:rsidRDefault="002E20F1" w:rsidP="00C75E7D">
                            <w:r w:rsidRPr="00C75E7D">
                              <w:rPr>
                                <w:rFonts w:ascii="Arial" w:hAnsi="Arial" w:cs="Arial"/>
                                <w:sz w:val="18"/>
                              </w:rPr>
                              <w:t>GPA &lt; 2.00</w:t>
                            </w:r>
                            <w:r>
                              <w:t xml:space="preserve"> .2.00</w:t>
                            </w:r>
                          </w:p>
                        </w:txbxContent>
                      </v:textbox>
                    </v:shape>
                  </w:pict>
                </mc:Fallback>
              </mc:AlternateContent>
            </w:r>
            <w:r w:rsidRPr="00C75E7D">
              <w:rPr>
                <w:rFonts w:ascii="Arial" w:hAnsi="Arial" w:cs="Arial"/>
                <w:noProof/>
                <w:lang w:val="en-US" w:eastAsia="ja-JP"/>
              </w:rPr>
              <mc:AlternateContent>
                <mc:Choice Requires="wps">
                  <w:drawing>
                    <wp:anchor distT="0" distB="0" distL="114300" distR="114300" simplePos="0" relativeHeight="251663360" behindDoc="0" locked="0" layoutInCell="1" allowOverlap="1" wp14:anchorId="24F792A2" wp14:editId="48C108D3">
                      <wp:simplePos x="0" y="0"/>
                      <wp:positionH relativeFrom="column">
                        <wp:posOffset>2830195</wp:posOffset>
                      </wp:positionH>
                      <wp:positionV relativeFrom="paragraph">
                        <wp:posOffset>20955</wp:posOffset>
                      </wp:positionV>
                      <wp:extent cx="800100" cy="228600"/>
                      <wp:effectExtent l="12700" t="13335" r="6350" b="5715"/>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11CA6B62" w14:textId="77777777" w:rsidR="002E20F1" w:rsidRPr="00C75E7D" w:rsidRDefault="002E20F1" w:rsidP="00C75E7D">
                                  <w:pPr>
                                    <w:rPr>
                                      <w:rFonts w:ascii="Arial" w:hAnsi="Arial" w:cs="Arial"/>
                                    </w:rPr>
                                  </w:pPr>
                                  <w:r w:rsidRPr="00C75E7D">
                                    <w:rPr>
                                      <w:rFonts w:ascii="Arial" w:hAnsi="Arial" w:cs="Arial"/>
                                      <w:sz w:val="18"/>
                                    </w:rPr>
                                    <w:t>GPA &lt; 2.00</w:t>
                                  </w:r>
                                  <w:r w:rsidRPr="00C75E7D">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222.85pt;margin-top:1.65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">
                      <v:textbox>
                        <w:txbxContent>
                          <w:p w14:paraId="11CA6B62" w14:textId="77777777" w:rsidR="002E20F1" w:rsidRPr="00C75E7D" w:rsidRDefault="002E20F1" w:rsidP="00C75E7D">
                            <w:pPr>
                              <w:rPr>
                                <w:rFonts w:ascii="Arial" w:hAnsi="Arial" w:cs="Arial"/>
                              </w:rPr>
                            </w:pPr>
                            <w:r w:rsidRPr="00C75E7D">
                              <w:rPr>
                                <w:rFonts w:ascii="Arial" w:hAnsi="Arial" w:cs="Arial"/>
                                <w:sz w:val="18"/>
                              </w:rPr>
                              <w:t>GPA &lt; 2.00</w:t>
                            </w:r>
                            <w:r w:rsidRPr="00C75E7D">
                              <w:rPr>
                                <w:rFonts w:ascii="Arial" w:hAnsi="Arial" w:cs="Arial"/>
                              </w:rPr>
                              <w:t xml:space="preserve"> </w:t>
                            </w:r>
                          </w:p>
                        </w:txbxContent>
                      </v:textbox>
                    </v:shape>
                  </w:pict>
                </mc:Fallback>
              </mc:AlternateContent>
            </w:r>
            <w:r w:rsidRPr="00C75E7D">
              <w:rPr>
                <w:rFonts w:ascii="Arial" w:hAnsi="Arial" w:cs="Arial"/>
                <w:noProof/>
                <w:lang w:val="en-US" w:eastAsia="ja-JP"/>
              </w:rPr>
              <mc:AlternateContent>
                <mc:Choice Requires="wps">
                  <w:drawing>
                    <wp:anchor distT="0" distB="0" distL="114300" distR="114300" simplePos="0" relativeHeight="251665408" behindDoc="0" locked="0" layoutInCell="1" allowOverlap="1" wp14:anchorId="307C546E" wp14:editId="2CBFC845">
                      <wp:simplePos x="0" y="0"/>
                      <wp:positionH relativeFrom="column">
                        <wp:posOffset>2449195</wp:posOffset>
                      </wp:positionH>
                      <wp:positionV relativeFrom="paragraph">
                        <wp:posOffset>135255</wp:posOffset>
                      </wp:positionV>
                      <wp:extent cx="342900" cy="0"/>
                      <wp:effectExtent l="12700" t="60960" r="15875" b="53340"/>
                      <wp:wrapNone/>
                      <wp:docPr id="2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83549F"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10.65pt" to="219.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">
                      <v:stroke endarrow="block"/>
                    </v:line>
                  </w:pict>
                </mc:Fallback>
              </mc:AlternateContent>
            </w:r>
          </w:p>
          <w:p w14:paraId="068A8C41" w14:textId="77777777" w:rsidR="00C75E7D" w:rsidRPr="00C75E7D" w:rsidRDefault="00C75E7D" w:rsidP="00210A49">
            <w:pPr>
              <w:rPr>
                <w:rFonts w:ascii="Arial" w:hAnsi="Arial" w:cs="Arial"/>
              </w:rPr>
            </w:pPr>
            <w:r w:rsidRPr="00C75E7D">
              <w:rPr>
                <w:rFonts w:ascii="Arial" w:hAnsi="Arial" w:cs="Arial"/>
                <w:noProof/>
                <w:lang w:val="en-US" w:eastAsia="ja-JP"/>
              </w:rPr>
              <mc:AlternateContent>
                <mc:Choice Requires="wps">
                  <w:drawing>
                    <wp:anchor distT="0" distB="0" distL="114300" distR="114300" simplePos="0" relativeHeight="251664384" behindDoc="0" locked="0" layoutInCell="1" allowOverlap="1" wp14:anchorId="5472BD68" wp14:editId="50D91D6A">
                      <wp:simplePos x="0" y="0"/>
                      <wp:positionH relativeFrom="column">
                        <wp:posOffset>925195</wp:posOffset>
                      </wp:positionH>
                      <wp:positionV relativeFrom="paragraph">
                        <wp:posOffset>8255</wp:posOffset>
                      </wp:positionV>
                      <wp:extent cx="342900" cy="0"/>
                      <wp:effectExtent l="12700" t="60960" r="15875" b="5334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3725F3"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65pt" to="9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">
                      <v:stroke endarrow="block"/>
                    </v:line>
                  </w:pict>
                </mc:Fallback>
              </mc:AlternateContent>
            </w:r>
          </w:p>
          <w:p w14:paraId="0C3348F9" w14:textId="51BD0B24" w:rsidR="00C75E7D" w:rsidRPr="00C75E7D" w:rsidRDefault="00C75E7D" w:rsidP="00210A49">
            <w:pPr>
              <w:jc w:val="both"/>
              <w:rPr>
                <w:rFonts w:ascii="Arial" w:hAnsi="Arial" w:cs="Arial"/>
                <w:b/>
                <w:bCs/>
              </w:rPr>
            </w:pPr>
            <w:r w:rsidRPr="00C75E7D">
              <w:rPr>
                <w:rFonts w:ascii="Arial" w:hAnsi="Arial" w:cs="Arial"/>
                <w:b/>
              </w:rPr>
              <w:t xml:space="preserve">     Warning </w:t>
            </w:r>
            <w:r w:rsidRPr="00C75E7D">
              <w:rPr>
                <w:rFonts w:ascii="Arial" w:hAnsi="Arial" w:cs="Arial"/>
              </w:rPr>
              <w:t xml:space="preserve">                    </w:t>
            </w:r>
            <w:r w:rsidRPr="00C75E7D">
              <w:rPr>
                <w:rFonts w:ascii="Arial" w:hAnsi="Arial" w:cs="Arial"/>
                <w:b/>
                <w:bCs/>
              </w:rPr>
              <w:t>Probation                   Dismissal</w:t>
            </w:r>
          </w:p>
        </w:tc>
      </w:tr>
    </w:tbl>
    <w:p w14:paraId="0FF779E7" w14:textId="77777777" w:rsidR="00C75E7D" w:rsidRPr="00C75E7D" w:rsidRDefault="00C75E7D" w:rsidP="00C75E7D">
      <w:pPr>
        <w:tabs>
          <w:tab w:val="num" w:pos="1440"/>
        </w:tabs>
        <w:rPr>
          <w:rFonts w:ascii="Arial" w:hAnsi="Arial" w:cs="Arial"/>
        </w:rPr>
      </w:pPr>
    </w:p>
    <w:p w14:paraId="7141660E" w14:textId="062C2945" w:rsidR="00AF4A96" w:rsidRDefault="00C75E7D" w:rsidP="00C75E7D">
      <w:pPr>
        <w:ind w:left="720"/>
        <w:jc w:val="both"/>
        <w:rPr>
          <w:rFonts w:ascii="Arial" w:hAnsi="Arial" w:cs="Arial"/>
        </w:rPr>
      </w:pPr>
      <w:r w:rsidRPr="00C75E7D">
        <w:rPr>
          <w:rFonts w:ascii="Arial" w:hAnsi="Arial" w:cs="Arial"/>
        </w:rPr>
        <w:t>A student who achieved a GPA of less than 2 at any one semester of study will be issued a letter of warning.  If the GPA falls below 2 for the following semester the student will be placed on probation.   The student will be dismissed if the GPA remains 2 for the third consecutive semester.</w:t>
      </w:r>
    </w:p>
    <w:p w14:paraId="74F52603" w14:textId="77777777" w:rsidR="00461262" w:rsidRPr="001041C9" w:rsidRDefault="00461262" w:rsidP="00A9660E">
      <w:pPr>
        <w:pStyle w:val="Heading2"/>
        <w:numPr>
          <w:ilvl w:val="0"/>
          <w:numId w:val="11"/>
        </w:numPr>
        <w:tabs>
          <w:tab w:val="clear" w:pos="1080"/>
          <w:tab w:val="left" w:pos="630"/>
        </w:tabs>
        <w:ind w:firstLine="0"/>
        <w:rPr>
          <w:i w:val="0"/>
          <w:color w:val="00359E"/>
          <w:sz w:val="28"/>
          <w:szCs w:val="28"/>
        </w:rPr>
      </w:pPr>
      <w:r w:rsidRPr="001041C9">
        <w:rPr>
          <w:i w:val="0"/>
          <w:color w:val="00359E"/>
          <w:sz w:val="28"/>
          <w:szCs w:val="28"/>
        </w:rPr>
        <w:t>Mitigating Circumstances</w:t>
      </w:r>
    </w:p>
    <w:p w14:paraId="7BC035E6" w14:textId="77777777" w:rsidR="00461262" w:rsidRPr="00A81F39" w:rsidRDefault="00461262" w:rsidP="00F9663B">
      <w:pPr>
        <w:pStyle w:val="HandbookText"/>
        <w:ind w:left="720"/>
        <w:jc w:val="both"/>
        <w:rPr>
          <w:rFonts w:cs="Arial"/>
        </w:rPr>
      </w:pPr>
      <w:r w:rsidRPr="00A81F39">
        <w:rPr>
          <w:rFonts w:cs="Arial"/>
        </w:rPr>
        <w:t>Coursework must be handed in by the date and time specified. This will be given to you in your unit handbooks, on the assessment brief and/or on LMS.</w:t>
      </w:r>
    </w:p>
    <w:p w14:paraId="17E0BFA7" w14:textId="77777777" w:rsidR="00461262" w:rsidRPr="00A81F39" w:rsidRDefault="00461262" w:rsidP="00F9663B">
      <w:pPr>
        <w:pStyle w:val="HandbookText"/>
        <w:ind w:left="720"/>
        <w:jc w:val="both"/>
        <w:rPr>
          <w:rFonts w:cs="Arial"/>
        </w:rPr>
      </w:pPr>
      <w:r w:rsidRPr="00A81F39">
        <w:rPr>
          <w:rFonts w:cs="Arial"/>
        </w:rPr>
        <w:t>Late work without formal agreement is not accepted, and will be deemed a fail and marked at 0 (no work submitted). We are very firm about this because working to deadlines is an important life skill which we encourage you to develop during your studies.</w:t>
      </w:r>
    </w:p>
    <w:p w14:paraId="24253054" w14:textId="77777777" w:rsidR="00461262" w:rsidRPr="00A81F39" w:rsidRDefault="00461262" w:rsidP="00F9663B">
      <w:pPr>
        <w:pStyle w:val="HandbookText"/>
        <w:ind w:left="720"/>
        <w:jc w:val="both"/>
        <w:rPr>
          <w:rFonts w:cs="Arial"/>
        </w:rPr>
      </w:pPr>
      <w:r w:rsidRPr="00A81F39">
        <w:rPr>
          <w:rFonts w:cs="Arial"/>
        </w:rPr>
        <w:t>Sometimes things outside your control can affect your ability meet a deadline. If you believe that you are likely to miss a deadline for a valid reason (see below for reasons considered valid under mitigating circumstances) then you should apply to the Student Engagement and Mitigation Team for an extension. Only they can make the decision. It is important to realise that your lecturers are not able to extend published deadlines.</w:t>
      </w:r>
    </w:p>
    <w:p w14:paraId="41BBC502" w14:textId="77777777" w:rsidR="00461262" w:rsidRPr="00A81F39" w:rsidRDefault="00461262" w:rsidP="00461262">
      <w:pPr>
        <w:pStyle w:val="HandbookText"/>
        <w:ind w:left="576"/>
        <w:jc w:val="both"/>
        <w:rPr>
          <w:rFonts w:cs="Arial"/>
          <w:b/>
        </w:rPr>
      </w:pPr>
    </w:p>
    <w:p w14:paraId="5B81A3EF" w14:textId="77777777" w:rsidR="00461262" w:rsidRPr="00A81F39" w:rsidRDefault="00461262" w:rsidP="00F9663B">
      <w:pPr>
        <w:pStyle w:val="HandbookText"/>
        <w:ind w:left="720"/>
        <w:jc w:val="both"/>
        <w:rPr>
          <w:rFonts w:cs="Arial"/>
          <w:b/>
        </w:rPr>
      </w:pPr>
      <w:r w:rsidRPr="00A81F39">
        <w:rPr>
          <w:rFonts w:cs="Arial"/>
          <w:b/>
        </w:rPr>
        <w:t>What are mitigating circumstances?</w:t>
      </w:r>
    </w:p>
    <w:p w14:paraId="177AE93C" w14:textId="77777777" w:rsidR="00461262" w:rsidRPr="00A81F39" w:rsidRDefault="00461262" w:rsidP="00F9663B">
      <w:pPr>
        <w:pStyle w:val="HandbookText"/>
        <w:ind w:left="720"/>
        <w:jc w:val="both"/>
        <w:rPr>
          <w:rFonts w:cs="Arial"/>
        </w:rPr>
      </w:pPr>
      <w:r w:rsidRPr="00A81F39">
        <w:rPr>
          <w:rFonts w:cs="Arial"/>
        </w:rPr>
        <w:lastRenderedPageBreak/>
        <w:t>Examples of circumstances that would justify special consideration include:</w:t>
      </w:r>
    </w:p>
    <w:p w14:paraId="61525B5E" w14:textId="77777777" w:rsidR="00461262" w:rsidRPr="00A81F39" w:rsidRDefault="00461262" w:rsidP="00461262">
      <w:pPr>
        <w:pStyle w:val="Bullettext"/>
        <w:spacing w:before="0" w:after="0"/>
        <w:ind w:left="1290"/>
        <w:jc w:val="both"/>
        <w:rPr>
          <w:rFonts w:cs="Arial"/>
        </w:rPr>
      </w:pPr>
      <w:r w:rsidRPr="00A81F39">
        <w:rPr>
          <w:rFonts w:cs="Arial"/>
        </w:rPr>
        <w:t>Serious personal injury, broken limbs, or a medical condition requiring hospital attention or with an incapacitating effect.</w:t>
      </w:r>
    </w:p>
    <w:p w14:paraId="2F88044F" w14:textId="77777777" w:rsidR="00461262" w:rsidRPr="00A81F39" w:rsidRDefault="00461262" w:rsidP="00461262">
      <w:pPr>
        <w:pStyle w:val="Bullettext"/>
        <w:spacing w:before="0" w:after="0"/>
        <w:ind w:left="1290"/>
        <w:jc w:val="both"/>
        <w:rPr>
          <w:rFonts w:cs="Arial"/>
        </w:rPr>
      </w:pPr>
      <w:r w:rsidRPr="00A81F39">
        <w:rPr>
          <w:rFonts w:cs="Arial"/>
        </w:rPr>
        <w:t>An acute illness that makes it impossible to complete the required task.</w:t>
      </w:r>
    </w:p>
    <w:p w14:paraId="101A1867" w14:textId="77777777" w:rsidR="00461262" w:rsidRPr="00A81F39" w:rsidRDefault="00461262" w:rsidP="00461262">
      <w:pPr>
        <w:pStyle w:val="Bullettext"/>
        <w:spacing w:before="0" w:after="0"/>
        <w:ind w:left="1290"/>
        <w:jc w:val="both"/>
        <w:rPr>
          <w:rFonts w:cs="Arial"/>
        </w:rPr>
      </w:pPr>
      <w:r w:rsidRPr="00A81F39">
        <w:rPr>
          <w:rFonts w:cs="Arial"/>
        </w:rPr>
        <w:t>Being a victim of a serious crime during the period immediately preceding assessment.</w:t>
      </w:r>
    </w:p>
    <w:p w14:paraId="5426E8C1" w14:textId="77777777" w:rsidR="00461262" w:rsidRPr="00A81F39" w:rsidRDefault="00461262" w:rsidP="00461262">
      <w:pPr>
        <w:pStyle w:val="Bullettext"/>
        <w:spacing w:before="0" w:after="0"/>
        <w:ind w:left="1290"/>
        <w:jc w:val="both"/>
        <w:rPr>
          <w:rFonts w:cs="Arial"/>
        </w:rPr>
      </w:pPr>
      <w:r w:rsidRPr="00A81F39">
        <w:rPr>
          <w:rFonts w:cs="Arial"/>
        </w:rPr>
        <w:t>The serious illness or death of a close relative: normally a partner, parent, child or sibling.</w:t>
      </w:r>
    </w:p>
    <w:p w14:paraId="73BC1CEF" w14:textId="77777777" w:rsidR="004478E7" w:rsidRPr="00A81F39" w:rsidRDefault="00461262" w:rsidP="00AF4A96">
      <w:pPr>
        <w:pStyle w:val="Bullettext"/>
        <w:spacing w:before="0" w:after="0"/>
        <w:ind w:left="1290"/>
        <w:jc w:val="both"/>
        <w:rPr>
          <w:rFonts w:cs="Arial"/>
        </w:rPr>
      </w:pPr>
      <w:r w:rsidRPr="00A81F39">
        <w:rPr>
          <w:rFonts w:cs="Arial"/>
        </w:rPr>
        <w:t>Birth of a baby and/or unforeseen pregnancy complication.</w:t>
      </w:r>
    </w:p>
    <w:p w14:paraId="12AF0173" w14:textId="77777777" w:rsidR="004478E7" w:rsidRPr="00A81F39" w:rsidRDefault="004478E7" w:rsidP="004478E7">
      <w:pPr>
        <w:pStyle w:val="Bullettext"/>
        <w:numPr>
          <w:ilvl w:val="0"/>
          <w:numId w:val="0"/>
        </w:numPr>
        <w:spacing w:before="0" w:after="0"/>
        <w:ind w:left="714" w:hanging="357"/>
        <w:jc w:val="both"/>
        <w:rPr>
          <w:rFonts w:cs="Arial"/>
        </w:rPr>
      </w:pPr>
    </w:p>
    <w:p w14:paraId="5ED75FBC" w14:textId="77777777" w:rsidR="00461262" w:rsidRPr="00A476B7" w:rsidRDefault="00461262" w:rsidP="00461262">
      <w:pPr>
        <w:pStyle w:val="HandbookText"/>
        <w:spacing w:before="0" w:after="0"/>
        <w:ind w:left="789" w:firstLine="501"/>
        <w:jc w:val="both"/>
        <w:rPr>
          <w:rFonts w:cs="Arial"/>
          <w:i/>
        </w:rPr>
      </w:pPr>
      <w:r w:rsidRPr="00A476B7">
        <w:rPr>
          <w:rFonts w:cs="Arial"/>
          <w:i/>
        </w:rPr>
        <w:t>Normally not acceptable are:</w:t>
      </w:r>
    </w:p>
    <w:p w14:paraId="078089AA" w14:textId="77777777" w:rsidR="00461262" w:rsidRPr="00A81F39" w:rsidRDefault="00461262" w:rsidP="00461262">
      <w:pPr>
        <w:pStyle w:val="Bullettext"/>
        <w:spacing w:before="0" w:after="0"/>
        <w:ind w:left="1290"/>
        <w:jc w:val="both"/>
        <w:rPr>
          <w:rFonts w:cs="Arial"/>
        </w:rPr>
      </w:pPr>
      <w:r w:rsidRPr="00A81F39">
        <w:rPr>
          <w:rFonts w:cs="Arial"/>
        </w:rPr>
        <w:t>The death or illness of a distant relative.</w:t>
      </w:r>
    </w:p>
    <w:p w14:paraId="692DF47B" w14:textId="77777777" w:rsidR="00461262" w:rsidRPr="00A81F39" w:rsidRDefault="00461262" w:rsidP="00461262">
      <w:pPr>
        <w:pStyle w:val="Bullettext"/>
        <w:spacing w:after="0"/>
        <w:ind w:left="1290"/>
        <w:jc w:val="both"/>
        <w:rPr>
          <w:rFonts w:cs="Arial"/>
        </w:rPr>
      </w:pPr>
      <w:r w:rsidRPr="00A81F39">
        <w:rPr>
          <w:rFonts w:cs="Arial"/>
        </w:rPr>
        <w:t>Financial problems, including payment of fees to the University.</w:t>
      </w:r>
    </w:p>
    <w:p w14:paraId="2308F597" w14:textId="77777777" w:rsidR="00461262" w:rsidRPr="00A81F39" w:rsidRDefault="00461262" w:rsidP="00461262">
      <w:pPr>
        <w:pStyle w:val="Bullettext"/>
        <w:spacing w:after="0"/>
        <w:ind w:left="1290"/>
        <w:jc w:val="both"/>
        <w:rPr>
          <w:rFonts w:cs="Arial"/>
        </w:rPr>
      </w:pPr>
      <w:r w:rsidRPr="00A81F39">
        <w:rPr>
          <w:rFonts w:cs="Arial"/>
        </w:rPr>
        <w:t>Difficulties with housing.</w:t>
      </w:r>
    </w:p>
    <w:p w14:paraId="29C272B4" w14:textId="77777777" w:rsidR="00461262" w:rsidRPr="00A81F39" w:rsidRDefault="00461262" w:rsidP="00461262">
      <w:pPr>
        <w:pStyle w:val="Bullettext"/>
        <w:spacing w:after="0"/>
        <w:ind w:left="1290"/>
        <w:jc w:val="both"/>
        <w:rPr>
          <w:rFonts w:cs="Arial"/>
        </w:rPr>
      </w:pPr>
      <w:r w:rsidRPr="00A81F39">
        <w:rPr>
          <w:rFonts w:cs="Arial"/>
        </w:rPr>
        <w:t>Difficulties with baby-sitters, child-minders.</w:t>
      </w:r>
    </w:p>
    <w:p w14:paraId="23B73CDB" w14:textId="77777777" w:rsidR="00461262" w:rsidRPr="00A81F39" w:rsidRDefault="00461262" w:rsidP="00461262">
      <w:pPr>
        <w:pStyle w:val="Bullettext"/>
        <w:spacing w:after="0"/>
        <w:ind w:left="1290"/>
        <w:jc w:val="both"/>
        <w:rPr>
          <w:rFonts w:cs="Arial"/>
        </w:rPr>
      </w:pPr>
      <w:r w:rsidRPr="00A81F39">
        <w:rPr>
          <w:rFonts w:cs="Arial"/>
        </w:rPr>
        <w:t>Transport difficulties such as public transport strikes, road works or private transport breakdowns.</w:t>
      </w:r>
    </w:p>
    <w:p w14:paraId="47A672C0" w14:textId="77777777" w:rsidR="00461262" w:rsidRPr="00A81F39" w:rsidRDefault="00461262" w:rsidP="00461262">
      <w:pPr>
        <w:pStyle w:val="Bullettext"/>
        <w:spacing w:after="0"/>
        <w:ind w:left="1290"/>
        <w:jc w:val="both"/>
        <w:rPr>
          <w:rFonts w:cs="Arial"/>
        </w:rPr>
      </w:pPr>
      <w:r w:rsidRPr="00A81F39">
        <w:rPr>
          <w:rFonts w:cs="Arial"/>
        </w:rPr>
        <w:t>Confusion over time, date location of the examination, or assignment hand-in date on the part of the candidate when this has been clearly notified, and has not posed any problem to other students in the group.</w:t>
      </w:r>
    </w:p>
    <w:p w14:paraId="578D1DBE" w14:textId="77777777" w:rsidR="00461262" w:rsidRPr="00A81F39" w:rsidRDefault="00461262" w:rsidP="00461262">
      <w:pPr>
        <w:pStyle w:val="Bullettext"/>
        <w:spacing w:after="0"/>
        <w:ind w:left="1290"/>
        <w:jc w:val="both"/>
        <w:rPr>
          <w:rFonts w:cs="Arial"/>
        </w:rPr>
      </w:pPr>
      <w:r w:rsidRPr="00A81F39">
        <w:rPr>
          <w:rFonts w:cs="Arial"/>
        </w:rPr>
        <w:t>Work pressure if you are enrolled as a full-time student.</w:t>
      </w:r>
    </w:p>
    <w:p w14:paraId="5BBAF4BD" w14:textId="77777777" w:rsidR="00461262" w:rsidRPr="00A81F39" w:rsidRDefault="00461262" w:rsidP="00461262">
      <w:pPr>
        <w:pStyle w:val="Bullettext"/>
        <w:spacing w:after="0"/>
        <w:ind w:left="1290"/>
        <w:jc w:val="both"/>
        <w:rPr>
          <w:rFonts w:cs="Arial"/>
        </w:rPr>
      </w:pPr>
      <w:r w:rsidRPr="00A81F39">
        <w:rPr>
          <w:rFonts w:cs="Arial"/>
        </w:rPr>
        <w:t>Cases where medical certificates are retrospective, i.e. dated/issued after you have recovered from the illness claimed.</w:t>
      </w:r>
    </w:p>
    <w:p w14:paraId="2E4BD406" w14:textId="77777777" w:rsidR="00461262" w:rsidRPr="00A81F39" w:rsidRDefault="00461262" w:rsidP="00461262">
      <w:pPr>
        <w:pStyle w:val="Bullettext"/>
        <w:spacing w:after="0"/>
        <w:ind w:left="1290"/>
        <w:jc w:val="both"/>
        <w:rPr>
          <w:rFonts w:cs="Arial"/>
        </w:rPr>
      </w:pPr>
      <w:r w:rsidRPr="00A81F39">
        <w:rPr>
          <w:rFonts w:cs="Arial"/>
        </w:rPr>
        <w:t>Any claim not supported by independent and reliable evidence.</w:t>
      </w:r>
    </w:p>
    <w:p w14:paraId="2E11AA18" w14:textId="77777777" w:rsidR="00461262" w:rsidRPr="00A81F39" w:rsidRDefault="00461262" w:rsidP="00461262">
      <w:pPr>
        <w:pStyle w:val="Bullettext"/>
        <w:spacing w:after="0"/>
        <w:ind w:left="1290"/>
        <w:jc w:val="both"/>
        <w:rPr>
          <w:rFonts w:cs="Arial"/>
        </w:rPr>
      </w:pPr>
      <w:r w:rsidRPr="00A81F39">
        <w:rPr>
          <w:rFonts w:cs="Arial"/>
        </w:rPr>
        <w:t xml:space="preserve">Computer problems such as viruses, memory stick failure/loss, printer problems, </w:t>
      </w:r>
      <w:proofErr w:type="gramStart"/>
      <w:r w:rsidRPr="00A81F39">
        <w:rPr>
          <w:rFonts w:cs="Arial"/>
        </w:rPr>
        <w:t>network</w:t>
      </w:r>
      <w:proofErr w:type="gramEnd"/>
      <w:r w:rsidRPr="00A81F39">
        <w:rPr>
          <w:rFonts w:cs="Arial"/>
        </w:rPr>
        <w:t xml:space="preserve"> problems.</w:t>
      </w:r>
    </w:p>
    <w:p w14:paraId="76B7323B" w14:textId="77777777" w:rsidR="00461262" w:rsidRPr="00A81F39" w:rsidRDefault="00461262" w:rsidP="00461262">
      <w:pPr>
        <w:pStyle w:val="Bullettext"/>
        <w:spacing w:after="0"/>
        <w:ind w:left="1290"/>
        <w:jc w:val="both"/>
        <w:rPr>
          <w:rFonts w:cs="Arial"/>
        </w:rPr>
      </w:pPr>
      <w:r w:rsidRPr="00A81F39">
        <w:rPr>
          <w:rFonts w:cs="Arial"/>
        </w:rPr>
        <w:t>Problems with receiving/submitting referral work and results.</w:t>
      </w:r>
    </w:p>
    <w:p w14:paraId="6D0F07A1" w14:textId="77777777" w:rsidR="00461262" w:rsidRPr="00A81F39" w:rsidRDefault="00461262" w:rsidP="00461262">
      <w:pPr>
        <w:pStyle w:val="Bullettext"/>
        <w:spacing w:after="0"/>
        <w:ind w:left="1290"/>
        <w:jc w:val="both"/>
        <w:rPr>
          <w:rFonts w:cs="Arial"/>
        </w:rPr>
      </w:pPr>
      <w:r w:rsidRPr="00A81F39">
        <w:rPr>
          <w:rFonts w:cs="Arial"/>
        </w:rPr>
        <w:t>Problems handing in an assignment to the designated place by the deadline.</w:t>
      </w:r>
    </w:p>
    <w:p w14:paraId="74A4919D" w14:textId="77777777" w:rsidR="00461262" w:rsidRPr="00A81F39" w:rsidRDefault="00461262" w:rsidP="00461262">
      <w:pPr>
        <w:pStyle w:val="Bullettext"/>
        <w:spacing w:after="0"/>
        <w:ind w:left="1290"/>
        <w:jc w:val="both"/>
        <w:rPr>
          <w:rFonts w:cs="Arial"/>
        </w:rPr>
      </w:pPr>
      <w:r w:rsidRPr="00A81F39">
        <w:rPr>
          <w:rFonts w:cs="Arial"/>
        </w:rPr>
        <w:t>Collecting data/more data for an assignment.</w:t>
      </w:r>
    </w:p>
    <w:p w14:paraId="7F9046FF" w14:textId="77777777" w:rsidR="00BC501D" w:rsidRDefault="00BC501D" w:rsidP="00461262">
      <w:pPr>
        <w:pStyle w:val="HandbookText"/>
        <w:ind w:left="576"/>
        <w:jc w:val="both"/>
        <w:rPr>
          <w:rFonts w:cs="Arial"/>
          <w:b/>
          <w:i/>
        </w:rPr>
      </w:pPr>
    </w:p>
    <w:p w14:paraId="43CA786A" w14:textId="77777777" w:rsidR="00BC501D" w:rsidRDefault="00BC501D" w:rsidP="00461262">
      <w:pPr>
        <w:pStyle w:val="HandbookText"/>
        <w:ind w:left="576"/>
        <w:jc w:val="both"/>
        <w:rPr>
          <w:rFonts w:cs="Arial"/>
          <w:b/>
          <w:i/>
        </w:rPr>
      </w:pPr>
    </w:p>
    <w:p w14:paraId="31F7309D" w14:textId="77777777" w:rsidR="00BC501D" w:rsidRDefault="00BC501D" w:rsidP="00461262">
      <w:pPr>
        <w:pStyle w:val="HandbookText"/>
        <w:ind w:left="576"/>
        <w:jc w:val="both"/>
        <w:rPr>
          <w:rFonts w:cs="Arial"/>
          <w:b/>
          <w:i/>
        </w:rPr>
      </w:pPr>
    </w:p>
    <w:p w14:paraId="243AF5D8" w14:textId="6F087180" w:rsidR="00461262" w:rsidRPr="00A81F39" w:rsidRDefault="00461262" w:rsidP="00461262">
      <w:pPr>
        <w:pStyle w:val="HandbookText"/>
        <w:ind w:left="576"/>
        <w:jc w:val="both"/>
        <w:rPr>
          <w:rFonts w:cs="Arial"/>
          <w:b/>
          <w:i/>
        </w:rPr>
      </w:pPr>
      <w:r w:rsidRPr="00A81F39">
        <w:rPr>
          <w:rFonts w:cs="Arial"/>
          <w:b/>
          <w:i/>
        </w:rPr>
        <w:t>Essential Advice:</w:t>
      </w:r>
    </w:p>
    <w:p w14:paraId="04F62142" w14:textId="77777777" w:rsidR="00461262" w:rsidRPr="00A81F39" w:rsidRDefault="00461262" w:rsidP="00F9663B">
      <w:pPr>
        <w:pStyle w:val="HandbookText"/>
        <w:ind w:left="810"/>
        <w:jc w:val="both"/>
        <w:rPr>
          <w:rFonts w:cs="Arial"/>
        </w:rPr>
      </w:pPr>
      <w:r w:rsidRPr="00A81F39">
        <w:rPr>
          <w:rFonts w:cs="Arial"/>
        </w:rPr>
        <w:t>If you submit a claim for mitigating circumstances, do not assume it will be accepted. You need to do your best to get work prepared because it is your responsibility to complete your assignments/sit exams in order to progress on your course.</w:t>
      </w:r>
    </w:p>
    <w:p w14:paraId="7166A6E2" w14:textId="77777777" w:rsidR="00AF4A96" w:rsidRPr="00A81F39" w:rsidRDefault="00AF4A96" w:rsidP="00F9663B">
      <w:pPr>
        <w:pStyle w:val="HandbookText"/>
        <w:ind w:left="810"/>
        <w:jc w:val="both"/>
        <w:rPr>
          <w:rFonts w:cs="Arial"/>
        </w:rPr>
      </w:pPr>
    </w:p>
    <w:p w14:paraId="0A1D1800" w14:textId="77777777" w:rsidR="00276C3F" w:rsidRPr="001041C9" w:rsidRDefault="00A476B7" w:rsidP="00A9660E">
      <w:pPr>
        <w:pStyle w:val="HandbookText"/>
        <w:numPr>
          <w:ilvl w:val="0"/>
          <w:numId w:val="11"/>
        </w:numPr>
        <w:ind w:firstLine="0"/>
        <w:jc w:val="both"/>
        <w:rPr>
          <w:rFonts w:cs="Arial"/>
          <w:b/>
          <w:color w:val="00359E"/>
          <w:sz w:val="28"/>
          <w:szCs w:val="28"/>
        </w:rPr>
      </w:pPr>
      <w:r>
        <w:rPr>
          <w:rFonts w:cs="Arial"/>
          <w:b/>
          <w:color w:val="00359E"/>
          <w:sz w:val="28"/>
          <w:szCs w:val="28"/>
        </w:rPr>
        <w:t>Transfer, Deferment of C</w:t>
      </w:r>
      <w:r w:rsidR="00276C3F" w:rsidRPr="001041C9">
        <w:rPr>
          <w:rFonts w:cs="Arial"/>
          <w:b/>
          <w:color w:val="00359E"/>
          <w:sz w:val="28"/>
          <w:szCs w:val="28"/>
        </w:rPr>
        <w:t>ourse</w:t>
      </w:r>
      <w:r w:rsidR="00B12DDB">
        <w:rPr>
          <w:rFonts w:cs="Arial"/>
          <w:b/>
          <w:color w:val="00359E"/>
          <w:sz w:val="28"/>
          <w:szCs w:val="28"/>
        </w:rPr>
        <w:t xml:space="preserve"> &amp; </w:t>
      </w:r>
      <w:r w:rsidR="00AD454F" w:rsidRPr="001041C9">
        <w:rPr>
          <w:rFonts w:cs="Arial"/>
          <w:b/>
          <w:color w:val="00359E"/>
          <w:sz w:val="28"/>
          <w:szCs w:val="28"/>
        </w:rPr>
        <w:t>Withdraw</w:t>
      </w:r>
      <w:r>
        <w:rPr>
          <w:rFonts w:cs="Arial"/>
          <w:b/>
          <w:color w:val="00359E"/>
          <w:sz w:val="28"/>
          <w:szCs w:val="28"/>
        </w:rPr>
        <w:t>al</w:t>
      </w:r>
    </w:p>
    <w:p w14:paraId="192E810F" w14:textId="77777777" w:rsidR="00276C3F" w:rsidRPr="00A81F39" w:rsidRDefault="00156204" w:rsidP="00F9663B">
      <w:pPr>
        <w:pStyle w:val="HandbookText"/>
        <w:ind w:left="720"/>
        <w:jc w:val="both"/>
        <w:rPr>
          <w:rFonts w:cs="Arial"/>
        </w:rPr>
      </w:pPr>
      <w:r w:rsidRPr="00A81F39">
        <w:rPr>
          <w:rFonts w:cs="Arial"/>
          <w:b/>
        </w:rPr>
        <w:t xml:space="preserve">Transfer: </w:t>
      </w:r>
      <w:r w:rsidR="00B12DDB" w:rsidRPr="00B12DDB">
        <w:rPr>
          <w:rFonts w:cs="Arial"/>
        </w:rPr>
        <w:t xml:space="preserve">If </w:t>
      </w:r>
      <w:r w:rsidR="00276C3F" w:rsidRPr="00A81F39">
        <w:rPr>
          <w:rFonts w:cs="Arial"/>
        </w:rPr>
        <w:t>the student intends to get a transfer</w:t>
      </w:r>
      <w:r w:rsidR="00B12DDB">
        <w:rPr>
          <w:rFonts w:cs="Arial"/>
        </w:rPr>
        <w:t xml:space="preserve"> to another city campus </w:t>
      </w:r>
      <w:r w:rsidR="00276C3F" w:rsidRPr="00A81F39">
        <w:rPr>
          <w:rFonts w:cs="Arial"/>
        </w:rPr>
        <w:t>or division campus the student wi</w:t>
      </w:r>
      <w:r w:rsidR="00B12DDB">
        <w:rPr>
          <w:rFonts w:cs="Arial"/>
        </w:rPr>
        <w:t xml:space="preserve">ll complete the transfer form, </w:t>
      </w:r>
      <w:r w:rsidR="00276C3F" w:rsidRPr="00A81F39">
        <w:rPr>
          <w:rFonts w:cs="Arial"/>
        </w:rPr>
        <w:t xml:space="preserve">and provide the essential documents required for transfer.  </w:t>
      </w:r>
      <w:r w:rsidR="00B12DDB">
        <w:rPr>
          <w:rFonts w:cs="Arial"/>
        </w:rPr>
        <w:t>The transfer is subject to Academic Board approval. S</w:t>
      </w:r>
      <w:r w:rsidR="00276C3F" w:rsidRPr="00A81F39">
        <w:rPr>
          <w:rFonts w:cs="Arial"/>
        </w:rPr>
        <w:t>tudent</w:t>
      </w:r>
      <w:r w:rsidR="00B12DDB">
        <w:rPr>
          <w:rFonts w:cs="Arial"/>
        </w:rPr>
        <w:t>s</w:t>
      </w:r>
      <w:r w:rsidR="00276C3F" w:rsidRPr="00A81F39">
        <w:rPr>
          <w:rFonts w:cs="Arial"/>
        </w:rPr>
        <w:t xml:space="preserve"> will be solely responsible for covering lecturer</w:t>
      </w:r>
      <w:r w:rsidR="00B12DDB">
        <w:rPr>
          <w:rFonts w:cs="Arial"/>
        </w:rPr>
        <w:t xml:space="preserve">s and making notes. If any assistance is </w:t>
      </w:r>
      <w:r w:rsidR="00276C3F" w:rsidRPr="00A81F39">
        <w:rPr>
          <w:rFonts w:cs="Arial"/>
        </w:rPr>
        <w:t>requested in writing, it shall be assi</w:t>
      </w:r>
      <w:r w:rsidR="00B516B1" w:rsidRPr="00A81F39">
        <w:rPr>
          <w:rFonts w:cs="Arial"/>
        </w:rPr>
        <w:t>s</w:t>
      </w:r>
      <w:r w:rsidR="00276C3F" w:rsidRPr="00A81F39">
        <w:rPr>
          <w:rFonts w:cs="Arial"/>
        </w:rPr>
        <w:t>ted.</w:t>
      </w:r>
    </w:p>
    <w:p w14:paraId="2819D3C0" w14:textId="77777777" w:rsidR="00276C3F" w:rsidRPr="00A81F39" w:rsidRDefault="00156204" w:rsidP="00F9663B">
      <w:pPr>
        <w:pStyle w:val="HandbookText"/>
        <w:ind w:left="720"/>
        <w:jc w:val="both"/>
        <w:rPr>
          <w:rFonts w:cs="Arial"/>
        </w:rPr>
      </w:pPr>
      <w:r w:rsidRPr="00A81F39">
        <w:rPr>
          <w:rFonts w:cs="Arial"/>
          <w:b/>
        </w:rPr>
        <w:t>Deferment:</w:t>
      </w:r>
      <w:r w:rsidRPr="00A81F39">
        <w:rPr>
          <w:rFonts w:cs="Arial"/>
        </w:rPr>
        <w:t xml:space="preserve"> </w:t>
      </w:r>
      <w:r w:rsidR="00276C3F" w:rsidRPr="00A81F39">
        <w:rPr>
          <w:rFonts w:cs="Arial"/>
        </w:rPr>
        <w:t>When a student temporarily stops the course/study for a period of time and resumes thereafter in another intake but remains in the same</w:t>
      </w:r>
      <w:r w:rsidR="00B12DDB">
        <w:rPr>
          <w:rFonts w:cs="Arial"/>
        </w:rPr>
        <w:t xml:space="preserve"> course of study this is cate</w:t>
      </w:r>
      <w:r w:rsidR="00276C3F" w:rsidRPr="00A81F39">
        <w:rPr>
          <w:rFonts w:cs="Arial"/>
        </w:rPr>
        <w:t>gorized as a ‘Deferment’</w:t>
      </w:r>
      <w:r w:rsidR="009C0209" w:rsidRPr="00A81F39">
        <w:rPr>
          <w:rFonts w:cs="Arial"/>
        </w:rPr>
        <w:t xml:space="preserve">. Student </w:t>
      </w:r>
      <w:r w:rsidR="00B12DDB">
        <w:rPr>
          <w:rFonts w:cs="Arial"/>
        </w:rPr>
        <w:t xml:space="preserve">shall inform the </w:t>
      </w:r>
      <w:r w:rsidR="00810181" w:rsidRPr="00A81F39">
        <w:rPr>
          <w:rFonts w:cs="Arial"/>
        </w:rPr>
        <w:t>Operation Department in writing and state the reason for deferment.</w:t>
      </w:r>
      <w:r w:rsidR="006B51DF" w:rsidRPr="00A81F39">
        <w:rPr>
          <w:rFonts w:cs="Arial"/>
        </w:rPr>
        <w:t xml:space="preserve">  The maximum deferment </w:t>
      </w:r>
      <w:r w:rsidR="002B28F1" w:rsidRPr="00A81F39">
        <w:rPr>
          <w:rFonts w:cs="Arial"/>
        </w:rPr>
        <w:t xml:space="preserve">period for </w:t>
      </w:r>
      <w:r w:rsidR="00B12DDB">
        <w:rPr>
          <w:rFonts w:cs="Arial"/>
        </w:rPr>
        <w:t xml:space="preserve">a </w:t>
      </w:r>
      <w:r w:rsidR="002B28F1" w:rsidRPr="00A81F39">
        <w:rPr>
          <w:rFonts w:cs="Arial"/>
        </w:rPr>
        <w:t xml:space="preserve">proprietary program </w:t>
      </w:r>
      <w:r w:rsidR="00B12DDB">
        <w:rPr>
          <w:rFonts w:cs="Arial"/>
        </w:rPr>
        <w:t xml:space="preserve">is </w:t>
      </w:r>
      <w:r w:rsidR="006B51DF" w:rsidRPr="00A81F39">
        <w:rPr>
          <w:rFonts w:cs="Arial"/>
        </w:rPr>
        <w:t>one year fro</w:t>
      </w:r>
      <w:r w:rsidR="00B12DDB">
        <w:rPr>
          <w:rFonts w:cs="Arial"/>
        </w:rPr>
        <w:t xml:space="preserve">m the date of approval.  If </w:t>
      </w:r>
      <w:r w:rsidR="006B51DF" w:rsidRPr="00A81F39">
        <w:rPr>
          <w:rFonts w:cs="Arial"/>
        </w:rPr>
        <w:t>there is any academic change of course syllabus</w:t>
      </w:r>
      <w:r w:rsidR="00B12DDB">
        <w:rPr>
          <w:rFonts w:cs="Arial"/>
        </w:rPr>
        <w:t>,</w:t>
      </w:r>
      <w:r w:rsidR="006B51DF" w:rsidRPr="00A81F39">
        <w:rPr>
          <w:rFonts w:cs="Arial"/>
        </w:rPr>
        <w:t xml:space="preserve"> the deferred student will be bound to study the same stated course available.</w:t>
      </w:r>
    </w:p>
    <w:p w14:paraId="01DD222E" w14:textId="77777777" w:rsidR="002A1C88" w:rsidRPr="00A81F39" w:rsidRDefault="00C61AF3" w:rsidP="00F9663B">
      <w:pPr>
        <w:pStyle w:val="HandbookText"/>
        <w:ind w:left="720"/>
        <w:jc w:val="both"/>
        <w:rPr>
          <w:rFonts w:cs="Arial"/>
        </w:rPr>
      </w:pPr>
      <w:r w:rsidRPr="00A81F39">
        <w:rPr>
          <w:rFonts w:cs="Arial"/>
          <w:b/>
        </w:rPr>
        <w:t>Changing Course or Withdrawal</w:t>
      </w:r>
      <w:r w:rsidR="00156204" w:rsidRPr="00A81F39">
        <w:rPr>
          <w:rFonts w:cs="Arial"/>
          <w:b/>
        </w:rPr>
        <w:t>:</w:t>
      </w:r>
      <w:r w:rsidR="00B516B1" w:rsidRPr="00A81F39">
        <w:rPr>
          <w:rFonts w:cs="Arial"/>
          <w:b/>
        </w:rPr>
        <w:t xml:space="preserve"> </w:t>
      </w:r>
      <w:r w:rsidR="00156204" w:rsidRPr="00A81F39">
        <w:rPr>
          <w:rFonts w:cs="Arial"/>
        </w:rPr>
        <w:t xml:space="preserve">If you need </w:t>
      </w:r>
      <w:r w:rsidR="00B12DDB">
        <w:rPr>
          <w:rFonts w:cs="Arial"/>
        </w:rPr>
        <w:t xml:space="preserve">to change a </w:t>
      </w:r>
      <w:r w:rsidR="004E7272" w:rsidRPr="00A81F39">
        <w:rPr>
          <w:rFonts w:cs="Arial"/>
        </w:rPr>
        <w:t>course</w:t>
      </w:r>
      <w:r w:rsidR="002A1C88" w:rsidRPr="00A81F39">
        <w:rPr>
          <w:rFonts w:cs="Arial"/>
        </w:rPr>
        <w:t xml:space="preserve"> or are considering leaving the University, then you should c</w:t>
      </w:r>
      <w:r w:rsidRPr="00A81F39">
        <w:rPr>
          <w:rFonts w:cs="Arial"/>
        </w:rPr>
        <w:t xml:space="preserve">ontact your </w:t>
      </w:r>
      <w:r w:rsidR="002A1C88" w:rsidRPr="00A81F39">
        <w:rPr>
          <w:rFonts w:cs="Arial"/>
        </w:rPr>
        <w:t xml:space="preserve">course coordinator.  </w:t>
      </w:r>
      <w:r w:rsidR="004E7272" w:rsidRPr="00A81F39">
        <w:rPr>
          <w:rFonts w:cs="Arial"/>
        </w:rPr>
        <w:t xml:space="preserve">  All stu</w:t>
      </w:r>
      <w:r w:rsidR="00B516B1" w:rsidRPr="00A81F39">
        <w:rPr>
          <w:rFonts w:cs="Arial"/>
        </w:rPr>
        <w:t>dents who decide to</w:t>
      </w:r>
      <w:r w:rsidRPr="00A81F39">
        <w:rPr>
          <w:rFonts w:cs="Arial"/>
        </w:rPr>
        <w:t xml:space="preserve"> change course</w:t>
      </w:r>
      <w:r w:rsidR="00B12DDB">
        <w:rPr>
          <w:rFonts w:cs="Arial"/>
        </w:rPr>
        <w:t>s</w:t>
      </w:r>
      <w:r w:rsidR="004E7272" w:rsidRPr="00A81F39">
        <w:rPr>
          <w:rFonts w:cs="Arial"/>
        </w:rPr>
        <w:t xml:space="preserve"> or </w:t>
      </w:r>
      <w:r w:rsidRPr="00A81F39">
        <w:rPr>
          <w:rFonts w:cs="Arial"/>
        </w:rPr>
        <w:t xml:space="preserve">withdraw </w:t>
      </w:r>
      <w:r w:rsidR="004E7272" w:rsidRPr="00A81F39">
        <w:rPr>
          <w:rFonts w:cs="Arial"/>
        </w:rPr>
        <w:t xml:space="preserve">from their studies must submit the relevant form to </w:t>
      </w:r>
      <w:r w:rsidR="00B12DDB">
        <w:rPr>
          <w:rFonts w:cs="Arial"/>
        </w:rPr>
        <w:t xml:space="preserve">the </w:t>
      </w:r>
      <w:r w:rsidR="004E7272" w:rsidRPr="00A81F39">
        <w:rPr>
          <w:rFonts w:cs="Arial"/>
        </w:rPr>
        <w:t>Operation Department.</w:t>
      </w:r>
      <w:r w:rsidR="00810181" w:rsidRPr="00A81F39">
        <w:rPr>
          <w:rFonts w:cs="Arial"/>
        </w:rPr>
        <w:t xml:space="preserve"> </w:t>
      </w:r>
    </w:p>
    <w:p w14:paraId="1B74DF62" w14:textId="77777777" w:rsidR="00AF4A96" w:rsidRPr="00A81F39" w:rsidRDefault="00AF4A96" w:rsidP="00F9663B">
      <w:pPr>
        <w:pStyle w:val="HandbookText"/>
        <w:ind w:left="720"/>
        <w:jc w:val="both"/>
        <w:rPr>
          <w:rFonts w:cs="Arial"/>
        </w:rPr>
      </w:pPr>
    </w:p>
    <w:p w14:paraId="6DAA6D92" w14:textId="77777777" w:rsidR="009458A1" w:rsidRPr="001041C9" w:rsidRDefault="009458A1" w:rsidP="00A9660E">
      <w:pPr>
        <w:pStyle w:val="HandbookText"/>
        <w:numPr>
          <w:ilvl w:val="0"/>
          <w:numId w:val="11"/>
        </w:numPr>
        <w:tabs>
          <w:tab w:val="left" w:pos="90"/>
        </w:tabs>
        <w:ind w:firstLine="0"/>
        <w:jc w:val="both"/>
        <w:rPr>
          <w:rFonts w:cs="Arial"/>
          <w:b/>
          <w:color w:val="00359E"/>
          <w:sz w:val="28"/>
          <w:szCs w:val="28"/>
        </w:rPr>
      </w:pPr>
      <w:r w:rsidRPr="001041C9">
        <w:rPr>
          <w:rFonts w:cs="Arial"/>
          <w:b/>
          <w:color w:val="00359E"/>
          <w:sz w:val="28"/>
          <w:szCs w:val="28"/>
        </w:rPr>
        <w:t>Healt</w:t>
      </w:r>
      <w:r w:rsidR="00584024" w:rsidRPr="001041C9">
        <w:rPr>
          <w:rFonts w:cs="Arial"/>
          <w:b/>
          <w:color w:val="00359E"/>
          <w:sz w:val="28"/>
          <w:szCs w:val="28"/>
        </w:rPr>
        <w:t xml:space="preserve">h </w:t>
      </w:r>
      <w:r w:rsidRPr="001041C9">
        <w:rPr>
          <w:rFonts w:cs="Arial"/>
          <w:b/>
          <w:color w:val="00359E"/>
          <w:sz w:val="28"/>
          <w:szCs w:val="28"/>
        </w:rPr>
        <w:t>and Safety</w:t>
      </w:r>
    </w:p>
    <w:p w14:paraId="3E3A6902" w14:textId="77777777" w:rsidR="002A1C88" w:rsidRPr="00A81F39" w:rsidRDefault="009458A1" w:rsidP="00F9663B">
      <w:pPr>
        <w:pStyle w:val="HandbookText"/>
        <w:ind w:left="720"/>
        <w:jc w:val="both"/>
        <w:rPr>
          <w:rFonts w:cs="Arial"/>
        </w:rPr>
      </w:pPr>
      <w:r w:rsidRPr="00A81F39">
        <w:rPr>
          <w:rFonts w:cs="Arial"/>
        </w:rPr>
        <w:t>We are committed to ensuring that STIMU is a hea</w:t>
      </w:r>
      <w:r w:rsidR="00B12DDB">
        <w:rPr>
          <w:rFonts w:cs="Arial"/>
        </w:rPr>
        <w:t xml:space="preserve">lthy and safe place </w:t>
      </w:r>
      <w:r w:rsidR="00AC0811" w:rsidRPr="00A81F39">
        <w:rPr>
          <w:rFonts w:cs="Arial"/>
        </w:rPr>
        <w:t>which respects the rights of each individual student to enjoy a positive and successful learning experience</w:t>
      </w:r>
      <w:r w:rsidR="0041248E" w:rsidRPr="00A81F39">
        <w:rPr>
          <w:rFonts w:cs="Arial"/>
        </w:rPr>
        <w:t xml:space="preserve"> </w:t>
      </w:r>
      <w:r w:rsidR="00AC0811" w:rsidRPr="00A81F39">
        <w:rPr>
          <w:rFonts w:cs="Arial"/>
        </w:rPr>
        <w:t xml:space="preserve">as well as </w:t>
      </w:r>
      <w:r w:rsidR="00B12DDB">
        <w:rPr>
          <w:rFonts w:cs="Arial"/>
        </w:rPr>
        <w:t xml:space="preserve">a </w:t>
      </w:r>
      <w:r w:rsidR="00AC0811" w:rsidRPr="00A81F39">
        <w:rPr>
          <w:rFonts w:cs="Arial"/>
        </w:rPr>
        <w:t>cooperative working environment for its members of staff.</w:t>
      </w:r>
      <w:r w:rsidR="00B12DDB">
        <w:rPr>
          <w:rFonts w:cs="Arial"/>
        </w:rPr>
        <w:t xml:space="preserve"> STIMU clinic is open </w:t>
      </w:r>
      <w:r w:rsidR="0041248E" w:rsidRPr="00A81F39">
        <w:rPr>
          <w:rFonts w:cs="Arial"/>
        </w:rPr>
        <w:t>at ground floor (MICT Campus). Contact your class coordinator if you are feeling sick (or) need help concern</w:t>
      </w:r>
      <w:r w:rsidR="00B12DDB">
        <w:rPr>
          <w:rFonts w:cs="Arial"/>
        </w:rPr>
        <w:t>ed</w:t>
      </w:r>
      <w:r w:rsidR="0041248E" w:rsidRPr="00A81F39">
        <w:rPr>
          <w:rFonts w:cs="Arial"/>
        </w:rPr>
        <w:t xml:space="preserve"> with health and safety matters. </w:t>
      </w:r>
    </w:p>
    <w:p w14:paraId="61DB4C03" w14:textId="77777777" w:rsidR="00D603A6" w:rsidRPr="00A81F39" w:rsidRDefault="00D603A6" w:rsidP="00F9663B">
      <w:pPr>
        <w:pStyle w:val="HandbookText"/>
        <w:ind w:left="720"/>
        <w:jc w:val="both"/>
        <w:rPr>
          <w:rFonts w:cs="Arial"/>
          <w:i/>
        </w:rPr>
      </w:pPr>
    </w:p>
    <w:p w14:paraId="35000A93" w14:textId="77777777" w:rsidR="004B10D2" w:rsidRPr="001041C9" w:rsidRDefault="000A3DEC" w:rsidP="00A9660E">
      <w:pPr>
        <w:pStyle w:val="HandbookText"/>
        <w:numPr>
          <w:ilvl w:val="0"/>
          <w:numId w:val="11"/>
        </w:numPr>
        <w:ind w:firstLine="0"/>
        <w:jc w:val="both"/>
        <w:rPr>
          <w:rFonts w:cs="Arial"/>
          <w:b/>
          <w:color w:val="00359E"/>
          <w:sz w:val="28"/>
          <w:szCs w:val="28"/>
        </w:rPr>
      </w:pPr>
      <w:r w:rsidRPr="001041C9">
        <w:rPr>
          <w:rFonts w:cs="Arial"/>
          <w:b/>
          <w:color w:val="00359E"/>
          <w:sz w:val="28"/>
          <w:szCs w:val="28"/>
        </w:rPr>
        <w:t>Other Useful Information</w:t>
      </w:r>
    </w:p>
    <w:p w14:paraId="5DA26A10"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School Booklets, course handbook and unit information:</w:t>
      </w:r>
    </w:p>
    <w:p w14:paraId="3ACBDEA6" w14:textId="77777777" w:rsidR="004B10D2" w:rsidRPr="00A81F39" w:rsidRDefault="004B10D2" w:rsidP="00A9660E">
      <w:pPr>
        <w:pStyle w:val="ListParagraph"/>
        <w:numPr>
          <w:ilvl w:val="0"/>
          <w:numId w:val="5"/>
        </w:numPr>
        <w:ind w:left="1440"/>
        <w:jc w:val="both"/>
        <w:rPr>
          <w:rFonts w:ascii="Arial" w:hAnsi="Arial" w:cs="Arial"/>
        </w:rPr>
      </w:pPr>
      <w:r w:rsidRPr="00A81F39">
        <w:rPr>
          <w:rFonts w:ascii="Arial" w:hAnsi="Arial" w:cs="Arial"/>
        </w:rPr>
        <w:t>T</w:t>
      </w:r>
      <w:r w:rsidR="00B12DDB">
        <w:rPr>
          <w:rFonts w:ascii="Arial" w:hAnsi="Arial" w:cs="Arial"/>
        </w:rPr>
        <w:t>he University is responsible for issuing</w:t>
      </w:r>
      <w:r w:rsidRPr="00A81F39">
        <w:rPr>
          <w:rFonts w:ascii="Arial" w:hAnsi="Arial" w:cs="Arial"/>
        </w:rPr>
        <w:t xml:space="preserve"> reference books, booklets and unit information including guidelines for assignments</w:t>
      </w:r>
    </w:p>
    <w:p w14:paraId="3A29634B" w14:textId="77777777" w:rsidR="004B10D2" w:rsidRPr="00A81F39" w:rsidRDefault="004B10D2" w:rsidP="00A9660E">
      <w:pPr>
        <w:pStyle w:val="ListParagraph"/>
        <w:numPr>
          <w:ilvl w:val="0"/>
          <w:numId w:val="5"/>
        </w:numPr>
        <w:ind w:left="1440"/>
        <w:jc w:val="both"/>
        <w:rPr>
          <w:rFonts w:ascii="Arial" w:hAnsi="Arial" w:cs="Arial"/>
        </w:rPr>
      </w:pPr>
      <w:r w:rsidRPr="00A81F39">
        <w:rPr>
          <w:rFonts w:ascii="Arial" w:hAnsi="Arial" w:cs="Arial"/>
        </w:rPr>
        <w:t>Teaching materials are used for lecture purposes only.</w:t>
      </w:r>
    </w:p>
    <w:p w14:paraId="60D2F7AE" w14:textId="77777777" w:rsidR="004B10D2" w:rsidRDefault="00B12DDB" w:rsidP="00A9660E">
      <w:pPr>
        <w:pStyle w:val="ListParagraph"/>
        <w:numPr>
          <w:ilvl w:val="0"/>
          <w:numId w:val="5"/>
        </w:numPr>
        <w:ind w:left="1440"/>
        <w:jc w:val="both"/>
        <w:rPr>
          <w:rFonts w:ascii="Arial" w:hAnsi="Arial" w:cs="Arial"/>
        </w:rPr>
      </w:pPr>
      <w:r>
        <w:rPr>
          <w:rFonts w:ascii="Arial" w:hAnsi="Arial" w:cs="Arial"/>
        </w:rPr>
        <w:t xml:space="preserve">Lecturers may distribute soft copies but not hard copies of </w:t>
      </w:r>
      <w:r w:rsidR="004B10D2" w:rsidRPr="00A81F39">
        <w:rPr>
          <w:rFonts w:ascii="Arial" w:hAnsi="Arial" w:cs="Arial"/>
        </w:rPr>
        <w:t>teaching materials.</w:t>
      </w:r>
    </w:p>
    <w:p w14:paraId="6D52AC2C" w14:textId="77777777" w:rsidR="00695773" w:rsidRPr="00A81F39" w:rsidRDefault="00695773" w:rsidP="00695773">
      <w:pPr>
        <w:pStyle w:val="ListParagraph"/>
        <w:ind w:left="1440"/>
        <w:jc w:val="both"/>
        <w:rPr>
          <w:rFonts w:ascii="Arial" w:hAnsi="Arial" w:cs="Arial"/>
        </w:rPr>
      </w:pPr>
    </w:p>
    <w:p w14:paraId="1874BA56" w14:textId="77777777" w:rsidR="004B10D2" w:rsidRPr="00A81F39" w:rsidRDefault="004B10D2" w:rsidP="00B926AE">
      <w:pPr>
        <w:pStyle w:val="ListParagraph"/>
        <w:tabs>
          <w:tab w:val="left" w:pos="1080"/>
        </w:tabs>
        <w:ind w:left="1080"/>
        <w:jc w:val="both"/>
        <w:rPr>
          <w:rFonts w:ascii="Arial" w:hAnsi="Arial" w:cs="Arial"/>
        </w:rPr>
      </w:pPr>
    </w:p>
    <w:p w14:paraId="511D2CD7"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lastRenderedPageBreak/>
        <w:t>ID Card</w:t>
      </w:r>
      <w:r w:rsidR="00046CA8">
        <w:rPr>
          <w:rFonts w:ascii="Arial" w:hAnsi="Arial" w:cs="Arial"/>
          <w:b/>
        </w:rPr>
        <w:t xml:space="preserve"> (</w:t>
      </w:r>
      <w:r w:rsidR="00311AE7" w:rsidRPr="00A81F39">
        <w:rPr>
          <w:rFonts w:ascii="Arial" w:hAnsi="Arial" w:cs="Arial"/>
          <w:b/>
        </w:rPr>
        <w:t>Identification Card)</w:t>
      </w:r>
    </w:p>
    <w:p w14:paraId="674E0567" w14:textId="77777777" w:rsidR="00311AE7" w:rsidRPr="00A81F39" w:rsidRDefault="004B10D2" w:rsidP="00A9660E">
      <w:pPr>
        <w:pStyle w:val="ListParagraph"/>
        <w:numPr>
          <w:ilvl w:val="0"/>
          <w:numId w:val="6"/>
        </w:numPr>
        <w:tabs>
          <w:tab w:val="left" w:pos="1080"/>
        </w:tabs>
        <w:ind w:firstLine="0"/>
        <w:jc w:val="both"/>
        <w:rPr>
          <w:rFonts w:ascii="Arial" w:hAnsi="Arial" w:cs="Arial"/>
        </w:rPr>
      </w:pPr>
      <w:r w:rsidRPr="00A81F39">
        <w:rPr>
          <w:rFonts w:ascii="Arial" w:hAnsi="Arial" w:cs="Arial"/>
        </w:rPr>
        <w:t xml:space="preserve">The ID </w:t>
      </w:r>
      <w:r w:rsidR="00046CA8">
        <w:rPr>
          <w:rFonts w:ascii="Arial" w:hAnsi="Arial" w:cs="Arial"/>
        </w:rPr>
        <w:t xml:space="preserve">card </w:t>
      </w:r>
      <w:r w:rsidRPr="00A81F39">
        <w:rPr>
          <w:rFonts w:ascii="Arial" w:hAnsi="Arial" w:cs="Arial"/>
        </w:rPr>
        <w:t xml:space="preserve">shall be worn at all times while inside the campus. </w:t>
      </w:r>
    </w:p>
    <w:p w14:paraId="37321D54" w14:textId="77777777" w:rsidR="00871308" w:rsidRPr="00A81F39" w:rsidRDefault="00046CA8" w:rsidP="00A9660E">
      <w:pPr>
        <w:pStyle w:val="ListParagraph"/>
        <w:numPr>
          <w:ilvl w:val="0"/>
          <w:numId w:val="6"/>
        </w:numPr>
        <w:tabs>
          <w:tab w:val="left" w:pos="1080"/>
        </w:tabs>
        <w:ind w:firstLine="0"/>
        <w:jc w:val="both"/>
        <w:rPr>
          <w:rFonts w:ascii="Arial" w:hAnsi="Arial" w:cs="Arial"/>
        </w:rPr>
      </w:pPr>
      <w:r>
        <w:rPr>
          <w:rFonts w:ascii="Arial" w:hAnsi="Arial" w:cs="Arial"/>
        </w:rPr>
        <w:t xml:space="preserve">ID cards are non-transferable and </w:t>
      </w:r>
      <w:r w:rsidR="004B10D2" w:rsidRPr="00A81F39">
        <w:rPr>
          <w:rFonts w:ascii="Arial" w:hAnsi="Arial" w:cs="Arial"/>
        </w:rPr>
        <w:t>shall be issued by the University.</w:t>
      </w:r>
    </w:p>
    <w:p w14:paraId="189C0259" w14:textId="77777777" w:rsidR="004B10D2" w:rsidRPr="00A81F39" w:rsidRDefault="004B10D2" w:rsidP="00A9660E">
      <w:pPr>
        <w:pStyle w:val="ListParagraph"/>
        <w:numPr>
          <w:ilvl w:val="0"/>
          <w:numId w:val="6"/>
        </w:numPr>
        <w:tabs>
          <w:tab w:val="left" w:pos="1080"/>
        </w:tabs>
        <w:ind w:firstLine="0"/>
        <w:jc w:val="both"/>
        <w:rPr>
          <w:rFonts w:ascii="Arial" w:hAnsi="Arial" w:cs="Arial"/>
        </w:rPr>
      </w:pPr>
      <w:r w:rsidRPr="00A81F39">
        <w:rPr>
          <w:rFonts w:ascii="Arial" w:hAnsi="Arial" w:cs="Arial"/>
        </w:rPr>
        <w:t>The sanctions for non-wearing of ID inside the campus for students are as follows:</w:t>
      </w:r>
    </w:p>
    <w:p w14:paraId="3412DA36" w14:textId="77777777" w:rsidR="004B10D2" w:rsidRPr="00A81F39" w:rsidRDefault="00046CA8" w:rsidP="00A9660E">
      <w:pPr>
        <w:pStyle w:val="ListParagraph"/>
        <w:numPr>
          <w:ilvl w:val="0"/>
          <w:numId w:val="3"/>
        </w:numPr>
        <w:tabs>
          <w:tab w:val="left" w:pos="1080"/>
        </w:tabs>
        <w:ind w:left="1710" w:hanging="270"/>
        <w:jc w:val="both"/>
        <w:rPr>
          <w:rFonts w:ascii="Arial" w:hAnsi="Arial" w:cs="Arial"/>
        </w:rPr>
      </w:pPr>
      <w:r>
        <w:rPr>
          <w:rFonts w:ascii="Arial" w:hAnsi="Arial" w:cs="Arial"/>
        </w:rPr>
        <w:t>1st Offenc</w:t>
      </w:r>
      <w:r w:rsidR="004B10D2" w:rsidRPr="00A81F39">
        <w:rPr>
          <w:rFonts w:ascii="Arial" w:hAnsi="Arial" w:cs="Arial"/>
        </w:rPr>
        <w:t>e – Verbal warning by any authorized school official. The latter shall advise the particular Head concerned verbally or in writing about the violation, who shall, in turn, properly note or log such infraction.</w:t>
      </w:r>
    </w:p>
    <w:p w14:paraId="524A2734" w14:textId="77777777" w:rsidR="00311AE7" w:rsidRPr="00A81F39" w:rsidRDefault="00046CA8" w:rsidP="00A9660E">
      <w:pPr>
        <w:pStyle w:val="ListParagraph"/>
        <w:numPr>
          <w:ilvl w:val="0"/>
          <w:numId w:val="3"/>
        </w:numPr>
        <w:tabs>
          <w:tab w:val="left" w:pos="1080"/>
        </w:tabs>
        <w:ind w:left="1710" w:hanging="270"/>
        <w:jc w:val="both"/>
        <w:rPr>
          <w:rFonts w:ascii="Arial" w:hAnsi="Arial" w:cs="Arial"/>
        </w:rPr>
      </w:pPr>
      <w:r>
        <w:rPr>
          <w:rFonts w:ascii="Arial" w:hAnsi="Arial" w:cs="Arial"/>
        </w:rPr>
        <w:t>2nd Offenc</w:t>
      </w:r>
      <w:r w:rsidR="004B10D2" w:rsidRPr="00A81F39">
        <w:rPr>
          <w:rFonts w:ascii="Arial" w:hAnsi="Arial" w:cs="Arial"/>
        </w:rPr>
        <w:t xml:space="preserve">e – Head concerned shall issue written reprimand to offender. </w:t>
      </w:r>
    </w:p>
    <w:p w14:paraId="01CECAB7" w14:textId="77777777" w:rsidR="004B10D2" w:rsidRPr="00A81F39" w:rsidRDefault="00223E2A" w:rsidP="00A9660E">
      <w:pPr>
        <w:pStyle w:val="ListParagraph"/>
        <w:numPr>
          <w:ilvl w:val="0"/>
          <w:numId w:val="3"/>
        </w:numPr>
        <w:tabs>
          <w:tab w:val="left" w:pos="1080"/>
        </w:tabs>
        <w:ind w:left="1710" w:hanging="270"/>
        <w:jc w:val="both"/>
        <w:rPr>
          <w:rFonts w:ascii="Arial" w:hAnsi="Arial" w:cs="Arial"/>
        </w:rPr>
      </w:pPr>
      <w:r w:rsidRPr="00A81F39">
        <w:rPr>
          <w:rFonts w:ascii="Arial" w:hAnsi="Arial" w:cs="Arial"/>
        </w:rPr>
        <w:t>3</w:t>
      </w:r>
      <w:r w:rsidRPr="00A81F39">
        <w:rPr>
          <w:rFonts w:ascii="Arial" w:hAnsi="Arial" w:cs="Arial"/>
          <w:vertAlign w:val="superscript"/>
        </w:rPr>
        <w:t>rd</w:t>
      </w:r>
      <w:r w:rsidR="00046CA8">
        <w:rPr>
          <w:rFonts w:ascii="Arial" w:hAnsi="Arial" w:cs="Arial"/>
        </w:rPr>
        <w:t xml:space="preserve"> Offenc</w:t>
      </w:r>
      <w:r w:rsidRPr="00A81F39">
        <w:rPr>
          <w:rFonts w:ascii="Arial" w:hAnsi="Arial" w:cs="Arial"/>
        </w:rPr>
        <w:t xml:space="preserve">e </w:t>
      </w:r>
      <w:r w:rsidR="00311AE7" w:rsidRPr="00A81F39">
        <w:rPr>
          <w:rFonts w:ascii="Arial" w:hAnsi="Arial" w:cs="Arial"/>
        </w:rPr>
        <w:t>–</w:t>
      </w:r>
      <w:r w:rsidRPr="00A81F39">
        <w:rPr>
          <w:rFonts w:ascii="Arial" w:hAnsi="Arial" w:cs="Arial"/>
        </w:rPr>
        <w:t xml:space="preserve"> </w:t>
      </w:r>
      <w:r w:rsidR="004B10D2" w:rsidRPr="00A81F39">
        <w:rPr>
          <w:rFonts w:ascii="Arial" w:hAnsi="Arial" w:cs="Arial"/>
        </w:rPr>
        <w:t>Head recommends the student for approval shall be considered as officially absent.</w:t>
      </w:r>
    </w:p>
    <w:p w14:paraId="75437344" w14:textId="77777777" w:rsidR="00871308" w:rsidRPr="00A81F39" w:rsidRDefault="00871308" w:rsidP="00B926AE">
      <w:pPr>
        <w:pStyle w:val="ListParagraph"/>
        <w:tabs>
          <w:tab w:val="left" w:pos="1080"/>
          <w:tab w:val="left" w:pos="1620"/>
        </w:tabs>
        <w:ind w:left="1260"/>
        <w:jc w:val="both"/>
        <w:rPr>
          <w:rFonts w:ascii="Arial" w:hAnsi="Arial" w:cs="Arial"/>
        </w:rPr>
      </w:pPr>
    </w:p>
    <w:p w14:paraId="37A9FF07" w14:textId="77777777" w:rsidR="00311AE7" w:rsidRPr="00A81F39" w:rsidRDefault="00046CA8" w:rsidP="00A9660E">
      <w:pPr>
        <w:pStyle w:val="ListParagraph"/>
        <w:numPr>
          <w:ilvl w:val="0"/>
          <w:numId w:val="6"/>
        </w:numPr>
        <w:tabs>
          <w:tab w:val="left" w:pos="1080"/>
        </w:tabs>
        <w:ind w:firstLine="0"/>
        <w:jc w:val="both"/>
        <w:rPr>
          <w:rFonts w:ascii="Arial" w:hAnsi="Arial" w:cs="Arial"/>
        </w:rPr>
      </w:pPr>
      <w:r>
        <w:rPr>
          <w:rFonts w:ascii="Arial" w:hAnsi="Arial" w:cs="Arial"/>
        </w:rPr>
        <w:t>In case of LOSS</w:t>
      </w:r>
      <w:r w:rsidR="004B10D2" w:rsidRPr="00A81F39">
        <w:rPr>
          <w:rFonts w:ascii="Arial" w:hAnsi="Arial" w:cs="Arial"/>
        </w:rPr>
        <w:t xml:space="preserve">: Guidelines for REPLACEMENT OF LOST ID </w:t>
      </w:r>
      <w:r>
        <w:rPr>
          <w:rFonts w:ascii="Arial" w:hAnsi="Arial" w:cs="Arial"/>
        </w:rPr>
        <w:t xml:space="preserve">cards </w:t>
      </w:r>
      <w:r w:rsidR="004B10D2" w:rsidRPr="00A81F39">
        <w:rPr>
          <w:rFonts w:ascii="Arial" w:hAnsi="Arial" w:cs="Arial"/>
        </w:rPr>
        <w:t xml:space="preserve">Procedure </w:t>
      </w:r>
      <w:r w:rsidR="00311AE7" w:rsidRPr="00A81F39">
        <w:rPr>
          <w:rFonts w:ascii="Arial" w:hAnsi="Arial" w:cs="Arial"/>
        </w:rPr>
        <w:t>-</w:t>
      </w:r>
    </w:p>
    <w:p w14:paraId="0FA97BC0" w14:textId="77777777" w:rsidR="00311AE7" w:rsidRPr="00A81F39" w:rsidRDefault="00046CA8" w:rsidP="00A9660E">
      <w:pPr>
        <w:pStyle w:val="ListParagraph"/>
        <w:numPr>
          <w:ilvl w:val="0"/>
          <w:numId w:val="12"/>
        </w:numPr>
        <w:tabs>
          <w:tab w:val="left" w:pos="1080"/>
          <w:tab w:val="left" w:pos="1710"/>
        </w:tabs>
        <w:ind w:firstLine="0"/>
        <w:jc w:val="both"/>
        <w:rPr>
          <w:rFonts w:ascii="Arial" w:hAnsi="Arial" w:cs="Arial"/>
        </w:rPr>
      </w:pPr>
      <w:r>
        <w:rPr>
          <w:rFonts w:ascii="Arial" w:hAnsi="Arial" w:cs="Arial"/>
        </w:rPr>
        <w:t>Report the l</w:t>
      </w:r>
      <w:r w:rsidR="004B10D2" w:rsidRPr="00A81F39">
        <w:rPr>
          <w:rFonts w:ascii="Arial" w:hAnsi="Arial" w:cs="Arial"/>
        </w:rPr>
        <w:t>oss to the Student Affairs Office</w:t>
      </w:r>
    </w:p>
    <w:p w14:paraId="73FD1DCF" w14:textId="77777777" w:rsidR="00311AE7" w:rsidRPr="00A81F39" w:rsidRDefault="004B10D2" w:rsidP="00A9660E">
      <w:pPr>
        <w:pStyle w:val="ListParagraph"/>
        <w:numPr>
          <w:ilvl w:val="0"/>
          <w:numId w:val="12"/>
        </w:numPr>
        <w:tabs>
          <w:tab w:val="left" w:pos="1080"/>
          <w:tab w:val="left" w:pos="1710"/>
        </w:tabs>
        <w:ind w:firstLine="0"/>
        <w:jc w:val="both"/>
        <w:rPr>
          <w:rFonts w:ascii="Arial" w:hAnsi="Arial" w:cs="Arial"/>
        </w:rPr>
      </w:pPr>
      <w:r w:rsidRPr="00A81F39">
        <w:rPr>
          <w:rFonts w:ascii="Arial" w:hAnsi="Arial" w:cs="Arial"/>
        </w:rPr>
        <w:t xml:space="preserve">Pay the corresponding fees at the </w:t>
      </w:r>
      <w:r w:rsidR="00560953" w:rsidRPr="00A81F39">
        <w:rPr>
          <w:rFonts w:ascii="Arial" w:hAnsi="Arial" w:cs="Arial"/>
        </w:rPr>
        <w:t xml:space="preserve">Operation Department </w:t>
      </w:r>
      <w:r w:rsidRPr="00A81F39">
        <w:rPr>
          <w:rFonts w:ascii="Arial" w:hAnsi="Arial" w:cs="Arial"/>
        </w:rPr>
        <w:t>for replacement.</w:t>
      </w:r>
    </w:p>
    <w:p w14:paraId="506D7CB8" w14:textId="77777777" w:rsidR="004B10D2" w:rsidRPr="00A81F39" w:rsidRDefault="004B10D2" w:rsidP="00A9660E">
      <w:pPr>
        <w:pStyle w:val="ListParagraph"/>
        <w:numPr>
          <w:ilvl w:val="0"/>
          <w:numId w:val="12"/>
        </w:numPr>
        <w:tabs>
          <w:tab w:val="left" w:pos="1080"/>
          <w:tab w:val="left" w:pos="1710"/>
        </w:tabs>
        <w:ind w:firstLine="0"/>
        <w:jc w:val="both"/>
        <w:rPr>
          <w:rFonts w:ascii="Arial" w:hAnsi="Arial" w:cs="Arial"/>
        </w:rPr>
      </w:pPr>
      <w:r w:rsidRPr="00A81F39">
        <w:rPr>
          <w:rFonts w:ascii="Arial" w:hAnsi="Arial" w:cs="Arial"/>
        </w:rPr>
        <w:t xml:space="preserve">Proceed to ID system and have your ID replaced. </w:t>
      </w:r>
    </w:p>
    <w:p w14:paraId="135675B0" w14:textId="77777777" w:rsidR="001C48C6" w:rsidRPr="00A81F39" w:rsidRDefault="001C48C6" w:rsidP="00B926AE">
      <w:pPr>
        <w:pStyle w:val="ListParagraph"/>
        <w:tabs>
          <w:tab w:val="left" w:pos="1080"/>
        </w:tabs>
        <w:ind w:left="1080"/>
        <w:jc w:val="both"/>
        <w:rPr>
          <w:rFonts w:ascii="Arial" w:hAnsi="Arial" w:cs="Arial"/>
        </w:rPr>
      </w:pPr>
    </w:p>
    <w:p w14:paraId="76EDA86B" w14:textId="77777777" w:rsidR="004B10D2" w:rsidRPr="00A81F39" w:rsidRDefault="00A84511"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School Insignia</w:t>
      </w:r>
      <w:r w:rsidR="004B10D2" w:rsidRPr="00A81F39">
        <w:rPr>
          <w:rFonts w:ascii="Arial" w:hAnsi="Arial" w:cs="Arial"/>
          <w:b/>
        </w:rPr>
        <w:t xml:space="preserve">, </w:t>
      </w:r>
      <w:r w:rsidRPr="00A81F39">
        <w:rPr>
          <w:rFonts w:ascii="Arial" w:hAnsi="Arial" w:cs="Arial"/>
          <w:b/>
        </w:rPr>
        <w:t xml:space="preserve">Logo and </w:t>
      </w:r>
      <w:r w:rsidR="004B10D2" w:rsidRPr="00A81F39">
        <w:rPr>
          <w:rFonts w:ascii="Arial" w:hAnsi="Arial" w:cs="Arial"/>
          <w:b/>
        </w:rPr>
        <w:t>N</w:t>
      </w:r>
      <w:r w:rsidR="00854E40">
        <w:rPr>
          <w:rFonts w:ascii="Arial" w:hAnsi="Arial" w:cs="Arial"/>
          <w:b/>
        </w:rPr>
        <w:t xml:space="preserve">ame </w:t>
      </w:r>
      <w:r w:rsidRPr="00A81F39">
        <w:rPr>
          <w:rFonts w:ascii="Arial" w:hAnsi="Arial" w:cs="Arial"/>
          <w:b/>
        </w:rPr>
        <w:t>Use Policy</w:t>
      </w:r>
    </w:p>
    <w:p w14:paraId="1662F5A7" w14:textId="77777777" w:rsidR="004B10D2" w:rsidRPr="00046CA8" w:rsidRDefault="00046CA8" w:rsidP="00046CA8">
      <w:pPr>
        <w:pStyle w:val="ListParagraph"/>
        <w:tabs>
          <w:tab w:val="left" w:pos="1080"/>
        </w:tabs>
        <w:ind w:left="1080"/>
        <w:rPr>
          <w:rFonts w:ascii="Arial" w:hAnsi="Arial" w:cs="Arial"/>
        </w:rPr>
      </w:pPr>
      <w:r>
        <w:rPr>
          <w:rFonts w:ascii="Arial" w:hAnsi="Arial" w:cs="Arial"/>
        </w:rPr>
        <w:t xml:space="preserve">The </w:t>
      </w:r>
      <w:r w:rsidR="004B10D2" w:rsidRPr="00A81F39">
        <w:rPr>
          <w:rFonts w:ascii="Arial" w:hAnsi="Arial" w:cs="Arial"/>
        </w:rPr>
        <w:t xml:space="preserve">University asserts ownership over its name, symbols and marks, which are all intended to present a positive image of the school. The purpose of the policy is to provide information and guidelines to the use of the name, symbols and marks of the University. </w:t>
      </w:r>
      <w:r w:rsidR="004B10D2" w:rsidRPr="00046CA8">
        <w:rPr>
          <w:rFonts w:ascii="Arial" w:hAnsi="Arial" w:cs="Arial"/>
        </w:rPr>
        <w:t xml:space="preserve">The use of the school insignia, logo and name requires approval from the Managing Director as recommended by the Office of Legal Affairs. </w:t>
      </w:r>
    </w:p>
    <w:p w14:paraId="6D76C6FB" w14:textId="77777777" w:rsidR="004B10D2" w:rsidRPr="00A81F39" w:rsidRDefault="004B10D2" w:rsidP="00B926AE">
      <w:pPr>
        <w:pStyle w:val="ListParagraph"/>
        <w:tabs>
          <w:tab w:val="left" w:pos="1080"/>
        </w:tabs>
        <w:jc w:val="both"/>
        <w:rPr>
          <w:rFonts w:ascii="Arial" w:hAnsi="Arial" w:cs="Arial"/>
        </w:rPr>
      </w:pPr>
    </w:p>
    <w:p w14:paraId="00BC77AF" w14:textId="77777777" w:rsidR="00871308" w:rsidRPr="00A81F39" w:rsidRDefault="00A84511" w:rsidP="00A9660E">
      <w:pPr>
        <w:pStyle w:val="ListParagraph"/>
        <w:numPr>
          <w:ilvl w:val="0"/>
          <w:numId w:val="4"/>
        </w:numPr>
        <w:tabs>
          <w:tab w:val="left" w:pos="1080"/>
        </w:tabs>
        <w:ind w:firstLine="0"/>
        <w:jc w:val="both"/>
        <w:rPr>
          <w:rFonts w:ascii="Arial" w:hAnsi="Arial" w:cs="Arial"/>
        </w:rPr>
      </w:pPr>
      <w:r w:rsidRPr="00A81F39">
        <w:rPr>
          <w:rFonts w:ascii="Arial" w:hAnsi="Arial" w:cs="Arial"/>
          <w:b/>
        </w:rPr>
        <w:t xml:space="preserve">Use of </w:t>
      </w:r>
      <w:r w:rsidR="00BC6A80">
        <w:rPr>
          <w:rFonts w:ascii="Arial" w:hAnsi="Arial" w:cs="Arial"/>
          <w:b/>
        </w:rPr>
        <w:t xml:space="preserve">the </w:t>
      </w:r>
      <w:r w:rsidRPr="00A81F39">
        <w:rPr>
          <w:rFonts w:ascii="Arial" w:hAnsi="Arial" w:cs="Arial"/>
          <w:b/>
        </w:rPr>
        <w:t>Bulletin Board</w:t>
      </w:r>
    </w:p>
    <w:p w14:paraId="594828A6" w14:textId="77777777" w:rsidR="00311AE7" w:rsidRPr="00A81F39" w:rsidRDefault="004B10D2" w:rsidP="00F9663B">
      <w:pPr>
        <w:pStyle w:val="ListParagraph"/>
        <w:tabs>
          <w:tab w:val="left" w:pos="1080"/>
        </w:tabs>
        <w:ind w:left="1080"/>
        <w:jc w:val="both"/>
        <w:rPr>
          <w:rFonts w:ascii="Arial" w:hAnsi="Arial" w:cs="Arial"/>
        </w:rPr>
      </w:pPr>
      <w:r w:rsidRPr="00A81F39">
        <w:rPr>
          <w:rFonts w:ascii="Arial" w:hAnsi="Arial" w:cs="Arial"/>
        </w:rPr>
        <w:t xml:space="preserve">To ensure proper handling and action of all information materials for posting on bulletin boards on campus, the following rules are to be observed: </w:t>
      </w:r>
    </w:p>
    <w:p w14:paraId="404C4B5D"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The posting of notices and posters of any kind on the bulletin board is subject to the approval of the Student Affairs Office.</w:t>
      </w:r>
    </w:p>
    <w:p w14:paraId="49F3F2AB"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The University reserves the right to remove any poster, notice or streamer, even if it bears the SAO’s stamp of approval, if the same is placed on walls, doors, columns, or any other places which prohibits posting or showing of materials. </w:t>
      </w:r>
    </w:p>
    <w:p w14:paraId="2EB179B1"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Any University official or STI personnel is hereby authorized to remove such materials if an information material with educational value or message is given priority for posting or distribution. </w:t>
      </w:r>
    </w:p>
    <w:p w14:paraId="69964088"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lastRenderedPageBreak/>
        <w:t xml:space="preserve">Advertisements will be posted on the bulletin board for the specific purpose. </w:t>
      </w:r>
    </w:p>
    <w:p w14:paraId="44369B51" w14:textId="77777777" w:rsidR="00311AE7" w:rsidRPr="00A81F39" w:rsidRDefault="004B10D2" w:rsidP="00A9660E">
      <w:pPr>
        <w:pStyle w:val="ListParagraph"/>
        <w:numPr>
          <w:ilvl w:val="0"/>
          <w:numId w:val="13"/>
        </w:numPr>
        <w:tabs>
          <w:tab w:val="left" w:pos="1080"/>
        </w:tabs>
        <w:ind w:left="1080"/>
        <w:jc w:val="both"/>
        <w:rPr>
          <w:rFonts w:ascii="Arial" w:hAnsi="Arial" w:cs="Arial"/>
        </w:rPr>
      </w:pPr>
      <w:r w:rsidRPr="00A81F39">
        <w:rPr>
          <w:rFonts w:ascii="Arial" w:hAnsi="Arial" w:cs="Arial"/>
        </w:rPr>
        <w:t xml:space="preserve">Posting of informational materials is for a minimum of one week to a maximum of one month, subject to the approval of the University. </w:t>
      </w:r>
    </w:p>
    <w:p w14:paraId="7DF13A34" w14:textId="77777777" w:rsidR="00985571" w:rsidRPr="00A81F39" w:rsidRDefault="004B10D2" w:rsidP="00985571">
      <w:pPr>
        <w:pStyle w:val="ListParagraph"/>
        <w:numPr>
          <w:ilvl w:val="0"/>
          <w:numId w:val="13"/>
        </w:numPr>
        <w:tabs>
          <w:tab w:val="left" w:pos="1080"/>
        </w:tabs>
        <w:ind w:left="1080"/>
        <w:jc w:val="both"/>
        <w:rPr>
          <w:rFonts w:ascii="Arial" w:hAnsi="Arial" w:cs="Arial"/>
        </w:rPr>
      </w:pPr>
      <w:r w:rsidRPr="00A81F39">
        <w:rPr>
          <w:rFonts w:ascii="Arial" w:hAnsi="Arial" w:cs="Arial"/>
        </w:rPr>
        <w:t>The concerned organizations are responsible in removing their own n</w:t>
      </w:r>
      <w:r w:rsidR="00BC6A80">
        <w:rPr>
          <w:rFonts w:ascii="Arial" w:hAnsi="Arial" w:cs="Arial"/>
        </w:rPr>
        <w:t xml:space="preserve">otices, posters and streamers. </w:t>
      </w:r>
      <w:r w:rsidRPr="00A81F39">
        <w:rPr>
          <w:rFonts w:ascii="Arial" w:hAnsi="Arial" w:cs="Arial"/>
        </w:rPr>
        <w:t xml:space="preserve">If these are not removed after due date, the same shall be removed by the Student Service Personnel and other school representatives. </w:t>
      </w:r>
    </w:p>
    <w:p w14:paraId="2A52DD8B" w14:textId="77777777" w:rsidR="00985571" w:rsidRPr="00A81F39" w:rsidRDefault="00B927D3" w:rsidP="00985571">
      <w:pPr>
        <w:pStyle w:val="ListParagraph"/>
        <w:numPr>
          <w:ilvl w:val="0"/>
          <w:numId w:val="13"/>
        </w:numPr>
        <w:tabs>
          <w:tab w:val="left" w:pos="1080"/>
        </w:tabs>
        <w:ind w:left="1080"/>
        <w:jc w:val="both"/>
        <w:rPr>
          <w:rFonts w:ascii="Arial" w:hAnsi="Arial" w:cs="Arial"/>
        </w:rPr>
      </w:pPr>
      <w:r w:rsidRPr="00A81F39">
        <w:rPr>
          <w:rFonts w:ascii="Arial" w:hAnsi="Arial" w:cs="Arial"/>
        </w:rPr>
        <w:t>Not leave personal belongings u</w:t>
      </w:r>
      <w:r w:rsidR="00560953" w:rsidRPr="00A81F39">
        <w:rPr>
          <w:rFonts w:ascii="Arial" w:hAnsi="Arial" w:cs="Arial"/>
        </w:rPr>
        <w:t xml:space="preserve">nattended or unsecured on the </w:t>
      </w:r>
      <w:r w:rsidR="005E2124" w:rsidRPr="00A81F39">
        <w:rPr>
          <w:rFonts w:ascii="Arial" w:hAnsi="Arial" w:cs="Arial"/>
        </w:rPr>
        <w:t>premises.</w:t>
      </w:r>
    </w:p>
    <w:p w14:paraId="40B037EF" w14:textId="2A9A21A7" w:rsidR="00BC6A80" w:rsidRDefault="005E2124" w:rsidP="00BC501D">
      <w:pPr>
        <w:pStyle w:val="ListParagraph"/>
        <w:numPr>
          <w:ilvl w:val="0"/>
          <w:numId w:val="13"/>
        </w:numPr>
        <w:tabs>
          <w:tab w:val="left" w:pos="1080"/>
        </w:tabs>
        <w:ind w:left="1080"/>
        <w:jc w:val="both"/>
        <w:rPr>
          <w:rFonts w:ascii="Arial" w:hAnsi="Arial" w:cs="Arial"/>
        </w:rPr>
      </w:pPr>
      <w:r w:rsidRPr="00A81F39">
        <w:rPr>
          <w:rFonts w:ascii="Arial" w:hAnsi="Arial" w:cs="Arial"/>
        </w:rPr>
        <w:t>R</w:t>
      </w:r>
      <w:r w:rsidR="00560953" w:rsidRPr="00A81F39">
        <w:rPr>
          <w:rFonts w:ascii="Arial" w:hAnsi="Arial" w:cs="Arial"/>
        </w:rPr>
        <w:t>eport suspicious or items to a member of staff or to security.</w:t>
      </w:r>
    </w:p>
    <w:p w14:paraId="7609CDB2" w14:textId="77777777" w:rsidR="00BC501D" w:rsidRPr="00BC501D" w:rsidRDefault="00BC501D" w:rsidP="00BC501D">
      <w:pPr>
        <w:pStyle w:val="ListParagraph"/>
        <w:tabs>
          <w:tab w:val="left" w:pos="1080"/>
        </w:tabs>
        <w:ind w:left="1080"/>
        <w:jc w:val="both"/>
        <w:rPr>
          <w:rFonts w:ascii="Arial" w:hAnsi="Arial" w:cs="Arial"/>
        </w:rPr>
      </w:pPr>
    </w:p>
    <w:p w14:paraId="435E982D"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Consultation Hour</w:t>
      </w:r>
    </w:p>
    <w:p w14:paraId="1F00D3B6" w14:textId="77777777" w:rsidR="004B10D2" w:rsidRPr="00A81F39" w:rsidRDefault="004B10D2" w:rsidP="00B926AE">
      <w:pPr>
        <w:tabs>
          <w:tab w:val="left" w:pos="1080"/>
        </w:tabs>
        <w:ind w:left="720"/>
        <w:jc w:val="both"/>
        <w:rPr>
          <w:rFonts w:ascii="Arial" w:hAnsi="Arial" w:cs="Arial"/>
        </w:rPr>
      </w:pPr>
      <w:r w:rsidRPr="00A81F39">
        <w:rPr>
          <w:rFonts w:ascii="Arial" w:hAnsi="Arial" w:cs="Arial"/>
        </w:rPr>
        <w:t xml:space="preserve">The University believes that academic counselling is an indispensable part of the teaching process. An Education is incomplete if it is limited merely to the classroom.  </w:t>
      </w:r>
      <w:proofErr w:type="gramStart"/>
      <w:r w:rsidRPr="00A81F39">
        <w:rPr>
          <w:rFonts w:ascii="Arial" w:hAnsi="Arial" w:cs="Arial"/>
        </w:rPr>
        <w:t>As such, tutors/academic head are expected to provide students with extensive opportunities to consult and, where possible, to schedule office hours for informal discussions.</w:t>
      </w:r>
      <w:proofErr w:type="gramEnd"/>
      <w:r w:rsidRPr="00A81F39">
        <w:rPr>
          <w:rFonts w:ascii="Arial" w:hAnsi="Arial" w:cs="Arial"/>
        </w:rPr>
        <w:t xml:space="preserve">  A minimum of one hour per week is tasked to each teacher.  Students are highly encouraged to make use of the consultation hour.</w:t>
      </w:r>
    </w:p>
    <w:p w14:paraId="7DC6AD07" w14:textId="77777777" w:rsidR="00EE2A48" w:rsidRDefault="004B10D2" w:rsidP="00EE2A48">
      <w:pPr>
        <w:pStyle w:val="ListParagraph"/>
        <w:numPr>
          <w:ilvl w:val="0"/>
          <w:numId w:val="4"/>
        </w:numPr>
        <w:tabs>
          <w:tab w:val="left" w:pos="1080"/>
        </w:tabs>
        <w:ind w:firstLine="0"/>
        <w:jc w:val="both"/>
        <w:rPr>
          <w:rFonts w:ascii="Arial" w:hAnsi="Arial" w:cs="Arial"/>
          <w:b/>
        </w:rPr>
      </w:pPr>
      <w:r w:rsidRPr="00A81F39">
        <w:rPr>
          <w:rFonts w:ascii="Arial" w:hAnsi="Arial" w:cs="Arial"/>
          <w:b/>
        </w:rPr>
        <w:t>Inter-personal Relationships</w:t>
      </w:r>
    </w:p>
    <w:p w14:paraId="49E8E36C" w14:textId="77777777" w:rsidR="0064294B" w:rsidRPr="00EE2A48" w:rsidRDefault="004B10D2" w:rsidP="00EE2A48">
      <w:pPr>
        <w:pStyle w:val="ListParagraph"/>
        <w:tabs>
          <w:tab w:val="left" w:pos="1080"/>
        </w:tabs>
        <w:jc w:val="both"/>
        <w:rPr>
          <w:rFonts w:ascii="Arial" w:hAnsi="Arial" w:cs="Arial"/>
          <w:b/>
        </w:rPr>
      </w:pPr>
      <w:r w:rsidRPr="00EE2A48">
        <w:rPr>
          <w:rFonts w:ascii="Arial" w:hAnsi="Arial" w:cs="Arial"/>
        </w:rPr>
        <w:t>The development of personality can be best achieved through interaction with people. Genuine friendship is encouraged among students, faculty, school officials and employees.</w:t>
      </w:r>
    </w:p>
    <w:p w14:paraId="06698612" w14:textId="77777777" w:rsidR="007F71ED" w:rsidRPr="00A81F39" w:rsidRDefault="007F71ED" w:rsidP="00B926AE">
      <w:pPr>
        <w:pStyle w:val="ListParagraph"/>
        <w:tabs>
          <w:tab w:val="left" w:pos="1080"/>
        </w:tabs>
        <w:jc w:val="both"/>
        <w:rPr>
          <w:rFonts w:ascii="Arial" w:hAnsi="Arial" w:cs="Arial"/>
        </w:rPr>
      </w:pPr>
    </w:p>
    <w:p w14:paraId="1949203B"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Guidance and Counselling Services</w:t>
      </w:r>
    </w:p>
    <w:p w14:paraId="25663A0C" w14:textId="77777777" w:rsidR="00407DD2" w:rsidRPr="00A81F39" w:rsidRDefault="00EA1A4B" w:rsidP="00F6712B">
      <w:pPr>
        <w:pStyle w:val="ListParagraph"/>
        <w:numPr>
          <w:ilvl w:val="0"/>
          <w:numId w:val="18"/>
        </w:numPr>
        <w:tabs>
          <w:tab w:val="left" w:pos="1080"/>
        </w:tabs>
        <w:ind w:firstLine="0"/>
        <w:jc w:val="both"/>
        <w:rPr>
          <w:rFonts w:ascii="Arial" w:hAnsi="Arial" w:cs="Arial"/>
        </w:rPr>
      </w:pPr>
      <w:r w:rsidRPr="00A81F39">
        <w:rPr>
          <w:rFonts w:ascii="Arial" w:hAnsi="Arial" w:cs="Arial"/>
          <w:b/>
        </w:rPr>
        <w:t>Orientation Service:</w:t>
      </w:r>
      <w:r w:rsidR="002C246B" w:rsidRPr="00A81F39">
        <w:rPr>
          <w:rFonts w:ascii="Arial" w:hAnsi="Arial" w:cs="Arial"/>
        </w:rPr>
        <w:t xml:space="preserve">  It will be provided on the</w:t>
      </w:r>
      <w:r w:rsidRPr="00A81F39">
        <w:rPr>
          <w:rFonts w:ascii="Arial" w:hAnsi="Arial" w:cs="Arial"/>
        </w:rPr>
        <w:t xml:space="preserve"> induction day  </w:t>
      </w:r>
      <w:r w:rsidR="002C246B" w:rsidRPr="00A81F39">
        <w:rPr>
          <w:rFonts w:ascii="Arial" w:hAnsi="Arial" w:cs="Arial"/>
        </w:rPr>
        <w:t xml:space="preserve"> which </w:t>
      </w:r>
      <w:r w:rsidR="00407DD2" w:rsidRPr="00A81F39">
        <w:rPr>
          <w:rFonts w:ascii="Arial" w:hAnsi="Arial" w:cs="Arial"/>
        </w:rPr>
        <w:t xml:space="preserve">is designed to help students become acquainted with the different guidance personnel and be able to familiarize themselves with the different services offered by the </w:t>
      </w:r>
      <w:r w:rsidR="006D72BF" w:rsidRPr="00A81F39">
        <w:rPr>
          <w:rFonts w:ascii="Arial" w:hAnsi="Arial" w:cs="Arial"/>
        </w:rPr>
        <w:t>center</w:t>
      </w:r>
      <w:r w:rsidR="00407DD2" w:rsidRPr="00A81F39">
        <w:rPr>
          <w:rFonts w:ascii="Arial" w:hAnsi="Arial" w:cs="Arial"/>
        </w:rPr>
        <w:t xml:space="preserve">. </w:t>
      </w:r>
    </w:p>
    <w:p w14:paraId="5DCDA431" w14:textId="77777777" w:rsidR="00DD643C" w:rsidRPr="00A81F39" w:rsidRDefault="00DD643C" w:rsidP="00F6712B">
      <w:pPr>
        <w:pStyle w:val="ListParagraph"/>
        <w:numPr>
          <w:ilvl w:val="0"/>
          <w:numId w:val="18"/>
        </w:numPr>
        <w:tabs>
          <w:tab w:val="left" w:pos="1080"/>
        </w:tabs>
        <w:ind w:firstLine="0"/>
        <w:jc w:val="both"/>
        <w:rPr>
          <w:rFonts w:ascii="Arial" w:hAnsi="Arial" w:cs="Arial"/>
        </w:rPr>
      </w:pPr>
      <w:r w:rsidRPr="00A81F39">
        <w:rPr>
          <w:rFonts w:ascii="Arial" w:hAnsi="Arial" w:cs="Arial"/>
          <w:b/>
        </w:rPr>
        <w:t>Counselling:</w:t>
      </w:r>
      <w:r w:rsidRPr="00A81F39">
        <w:rPr>
          <w:rFonts w:ascii="Arial" w:hAnsi="Arial" w:cs="Arial"/>
        </w:rPr>
        <w:t xml:space="preserve">  Students in need can approach STIMU’s </w:t>
      </w:r>
      <w:r w:rsidR="0041248E" w:rsidRPr="00A81F39">
        <w:rPr>
          <w:rFonts w:ascii="Arial" w:hAnsi="Arial" w:cs="Arial"/>
        </w:rPr>
        <w:t xml:space="preserve">respective </w:t>
      </w:r>
      <w:r w:rsidRPr="00A81F39">
        <w:rPr>
          <w:rFonts w:ascii="Arial" w:hAnsi="Arial" w:cs="Arial"/>
        </w:rPr>
        <w:t>class coordinator for initial discussions.  If a professional counselling service is deemed necessary, they will introduce the student in need to external professional counsellors for further diagnosis and treatments.</w:t>
      </w:r>
    </w:p>
    <w:p w14:paraId="3520D0BB" w14:textId="77777777" w:rsidR="004B10D2" w:rsidRDefault="00331D5D" w:rsidP="00F6712B">
      <w:pPr>
        <w:pStyle w:val="ListParagraph"/>
        <w:numPr>
          <w:ilvl w:val="0"/>
          <w:numId w:val="18"/>
        </w:numPr>
        <w:tabs>
          <w:tab w:val="left" w:pos="1080"/>
        </w:tabs>
        <w:ind w:firstLine="0"/>
        <w:jc w:val="both"/>
        <w:rPr>
          <w:rFonts w:ascii="Arial" w:hAnsi="Arial" w:cs="Arial"/>
        </w:rPr>
      </w:pPr>
      <w:r w:rsidRPr="00A81F39">
        <w:rPr>
          <w:rFonts w:ascii="Arial" w:hAnsi="Arial" w:cs="Arial"/>
          <w:b/>
        </w:rPr>
        <w:t>Peer Facilitating Program:</w:t>
      </w:r>
      <w:r w:rsidRPr="00A81F39">
        <w:rPr>
          <w:rFonts w:ascii="Arial" w:hAnsi="Arial" w:cs="Arial"/>
        </w:rPr>
        <w:t xml:space="preserve"> </w:t>
      </w:r>
      <w:r w:rsidR="004B10D2" w:rsidRPr="00A81F39">
        <w:rPr>
          <w:rFonts w:ascii="Arial" w:hAnsi="Arial" w:cs="Arial"/>
        </w:rPr>
        <w:t xml:space="preserve"> To train students who willingly volunteer their services and act as junior counsellors who are always ready to lend a helping hand to their fellow students. </w:t>
      </w:r>
    </w:p>
    <w:p w14:paraId="556FF281" w14:textId="77777777" w:rsidR="00267FF3" w:rsidRPr="00A81F39" w:rsidRDefault="00267FF3" w:rsidP="00267FF3">
      <w:pPr>
        <w:pStyle w:val="ListParagraph"/>
        <w:tabs>
          <w:tab w:val="left" w:pos="1080"/>
        </w:tabs>
        <w:ind w:left="1440"/>
        <w:jc w:val="both"/>
        <w:rPr>
          <w:rFonts w:ascii="Arial" w:hAnsi="Arial" w:cs="Arial"/>
        </w:rPr>
      </w:pPr>
    </w:p>
    <w:p w14:paraId="46F4631C" w14:textId="77777777" w:rsidR="004B10D2" w:rsidRPr="00A81F39" w:rsidRDefault="004B10D2" w:rsidP="00B926AE">
      <w:pPr>
        <w:pStyle w:val="ListParagraph"/>
        <w:tabs>
          <w:tab w:val="left" w:pos="1080"/>
        </w:tabs>
        <w:ind w:left="1080"/>
        <w:jc w:val="both"/>
        <w:rPr>
          <w:rFonts w:ascii="Arial" w:hAnsi="Arial" w:cs="Arial"/>
        </w:rPr>
      </w:pPr>
    </w:p>
    <w:p w14:paraId="288B0676" w14:textId="77777777" w:rsidR="004B10D2" w:rsidRPr="00A81F39" w:rsidRDefault="004B10D2"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lastRenderedPageBreak/>
        <w:t>Library and Electronic Resource Services</w:t>
      </w:r>
    </w:p>
    <w:p w14:paraId="788395CF" w14:textId="77777777" w:rsidR="004B10D2" w:rsidRPr="00A81F39" w:rsidRDefault="004B10D2" w:rsidP="00A84511">
      <w:pPr>
        <w:ind w:left="1170" w:hanging="90"/>
        <w:jc w:val="both"/>
        <w:rPr>
          <w:rFonts w:ascii="Arial" w:hAnsi="Arial" w:cs="Arial"/>
          <w:b/>
          <w:i/>
        </w:rPr>
      </w:pPr>
      <w:r w:rsidRPr="00A81F39">
        <w:rPr>
          <w:rFonts w:ascii="Arial" w:hAnsi="Arial" w:cs="Arial"/>
          <w:b/>
          <w:i/>
        </w:rPr>
        <w:t xml:space="preserve">Library Hours  </w:t>
      </w:r>
    </w:p>
    <w:p w14:paraId="6B172833" w14:textId="77777777" w:rsidR="00B2557B" w:rsidRPr="00A81F39" w:rsidRDefault="0088623F" w:rsidP="00AF4A96">
      <w:pPr>
        <w:tabs>
          <w:tab w:val="left" w:pos="1080"/>
        </w:tabs>
        <w:spacing w:after="0"/>
        <w:ind w:left="1080"/>
        <w:jc w:val="both"/>
        <w:rPr>
          <w:rFonts w:ascii="Arial" w:hAnsi="Arial" w:cs="Arial"/>
        </w:rPr>
      </w:pPr>
      <w:r w:rsidRPr="00A81F39">
        <w:rPr>
          <w:rFonts w:ascii="Arial" w:hAnsi="Arial" w:cs="Arial"/>
        </w:rPr>
        <w:t>Monday to Friday</w:t>
      </w:r>
      <w:r w:rsidR="0054560B" w:rsidRPr="00A81F39">
        <w:rPr>
          <w:rFonts w:ascii="Arial" w:hAnsi="Arial" w:cs="Arial"/>
        </w:rPr>
        <w:t xml:space="preserve">   </w:t>
      </w:r>
      <w:r w:rsidR="00554D8D" w:rsidRPr="00A81F39">
        <w:rPr>
          <w:rFonts w:ascii="Arial" w:hAnsi="Arial" w:cs="Arial"/>
        </w:rPr>
        <w:t>:</w:t>
      </w:r>
      <w:r w:rsidR="0054560B" w:rsidRPr="00A81F39">
        <w:rPr>
          <w:rFonts w:ascii="Arial" w:hAnsi="Arial" w:cs="Arial"/>
        </w:rPr>
        <w:t xml:space="preserve"> </w:t>
      </w:r>
      <w:r w:rsidR="00B2557B" w:rsidRPr="00A81F39">
        <w:rPr>
          <w:rFonts w:ascii="Arial" w:hAnsi="Arial" w:cs="Arial"/>
        </w:rPr>
        <w:t>9</w:t>
      </w:r>
      <w:r w:rsidR="00554D8D" w:rsidRPr="00A81F39">
        <w:rPr>
          <w:rFonts w:ascii="Arial" w:hAnsi="Arial" w:cs="Arial"/>
        </w:rPr>
        <w:t>:3</w:t>
      </w:r>
      <w:r w:rsidR="004B10D2" w:rsidRPr="00A81F39">
        <w:rPr>
          <w:rFonts w:ascii="Arial" w:hAnsi="Arial" w:cs="Arial"/>
        </w:rPr>
        <w:t>0 AM</w:t>
      </w:r>
      <w:r w:rsidR="0054560B" w:rsidRPr="00A81F39">
        <w:rPr>
          <w:rFonts w:ascii="Arial" w:hAnsi="Arial" w:cs="Arial"/>
        </w:rPr>
        <w:t xml:space="preserve"> </w:t>
      </w:r>
      <w:r w:rsidR="00554D8D" w:rsidRPr="00A81F39">
        <w:rPr>
          <w:rFonts w:ascii="Arial" w:hAnsi="Arial" w:cs="Arial"/>
        </w:rPr>
        <w:t>– 5:00</w:t>
      </w:r>
      <w:r w:rsidR="004B10D2" w:rsidRPr="00A81F39">
        <w:rPr>
          <w:rFonts w:ascii="Arial" w:hAnsi="Arial" w:cs="Arial"/>
        </w:rPr>
        <w:t xml:space="preserve"> PM </w:t>
      </w:r>
    </w:p>
    <w:p w14:paraId="02D18C12" w14:textId="26D5D43B" w:rsidR="00A84511" w:rsidRPr="00A81F39" w:rsidRDefault="0054560B" w:rsidP="00BC501D">
      <w:pPr>
        <w:tabs>
          <w:tab w:val="left" w:pos="1080"/>
        </w:tabs>
        <w:spacing w:after="0"/>
        <w:ind w:left="1080"/>
        <w:jc w:val="both"/>
        <w:rPr>
          <w:rFonts w:ascii="Arial" w:hAnsi="Arial" w:cs="Arial"/>
        </w:rPr>
      </w:pPr>
      <w:r w:rsidRPr="00A81F39">
        <w:rPr>
          <w:rFonts w:ascii="Arial" w:hAnsi="Arial" w:cs="Arial"/>
        </w:rPr>
        <w:t xml:space="preserve">Saturday &amp; Sunday: </w:t>
      </w:r>
      <w:r w:rsidR="00A976BB" w:rsidRPr="00A81F39">
        <w:rPr>
          <w:rFonts w:ascii="Arial" w:hAnsi="Arial" w:cs="Arial"/>
        </w:rPr>
        <w:t>9:3</w:t>
      </w:r>
      <w:r w:rsidR="00554D8D" w:rsidRPr="00A81F39">
        <w:rPr>
          <w:rFonts w:ascii="Arial" w:hAnsi="Arial" w:cs="Arial"/>
        </w:rPr>
        <w:t xml:space="preserve">0 AM </w:t>
      </w:r>
      <w:r w:rsidRPr="00A81F39">
        <w:rPr>
          <w:rFonts w:ascii="Arial" w:hAnsi="Arial" w:cs="Arial"/>
        </w:rPr>
        <w:t xml:space="preserve">– </w:t>
      </w:r>
      <w:r w:rsidR="00554D8D" w:rsidRPr="00A81F39">
        <w:rPr>
          <w:rFonts w:ascii="Arial" w:hAnsi="Arial" w:cs="Arial"/>
        </w:rPr>
        <w:t>4:30 PM</w:t>
      </w:r>
    </w:p>
    <w:p w14:paraId="3BF74251" w14:textId="77777777" w:rsidR="00B2557B" w:rsidRPr="00A81F39" w:rsidRDefault="004B10D2" w:rsidP="00AF4A96">
      <w:pPr>
        <w:tabs>
          <w:tab w:val="left" w:pos="1080"/>
        </w:tabs>
        <w:spacing w:before="240"/>
        <w:ind w:left="1080"/>
        <w:jc w:val="both"/>
        <w:rPr>
          <w:rFonts w:ascii="Arial" w:hAnsi="Arial" w:cs="Arial"/>
          <w:b/>
          <w:i/>
        </w:rPr>
      </w:pPr>
      <w:r w:rsidRPr="00A81F39">
        <w:rPr>
          <w:rFonts w:ascii="Arial" w:hAnsi="Arial" w:cs="Arial"/>
          <w:b/>
          <w:i/>
        </w:rPr>
        <w:t>General Rules</w:t>
      </w:r>
    </w:p>
    <w:p w14:paraId="17B7E49D"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 xml:space="preserve">In order to perform its functions to the satisfaction of all students the </w:t>
      </w:r>
      <w:proofErr w:type="gramStart"/>
      <w:r w:rsidRPr="00A81F39">
        <w:rPr>
          <w:rFonts w:ascii="Arial" w:hAnsi="Arial" w:cs="Arial"/>
        </w:rPr>
        <w:t>library have</w:t>
      </w:r>
      <w:proofErr w:type="gramEnd"/>
      <w:r w:rsidRPr="00A81F39">
        <w:rPr>
          <w:rFonts w:ascii="Arial" w:hAnsi="Arial" w:cs="Arial"/>
        </w:rPr>
        <w:t xml:space="preserve"> set these following rules:  </w:t>
      </w:r>
    </w:p>
    <w:p w14:paraId="04CA1496"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SILENCE and proper decorum must be observed</w:t>
      </w:r>
      <w:r w:rsidR="00AF4A96" w:rsidRPr="00A81F39">
        <w:rPr>
          <w:rFonts w:ascii="Arial" w:hAnsi="Arial" w:cs="Arial"/>
        </w:rPr>
        <w:t xml:space="preserve"> at all times in the library. </w:t>
      </w:r>
      <w:r w:rsidRPr="00A81F39">
        <w:rPr>
          <w:rFonts w:ascii="Arial" w:hAnsi="Arial" w:cs="Arial"/>
        </w:rPr>
        <w:t>CELLULAR PHONES must be switched off while in the library. SMOKING, EATING, SLEEPING OR DOING INDUSTRIAL WORKS are not allowed.</w:t>
      </w:r>
    </w:p>
    <w:p w14:paraId="57845EC9"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 xml:space="preserve">Chairs must be pushed back against the table after using and must not be transferred from one place to another.  </w:t>
      </w:r>
    </w:p>
    <w:p w14:paraId="0C3529E0"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 xml:space="preserve">The library should be kept clean and orderly. </w:t>
      </w:r>
    </w:p>
    <w:p w14:paraId="6E943C95" w14:textId="77777777" w:rsidR="004B10D2"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Books in the reading areas should not be returned to the shelves but be left on the table or on the small shelves to avoid their being misplaced.</w:t>
      </w:r>
    </w:p>
    <w:p w14:paraId="47E50189" w14:textId="77777777" w:rsidR="00A73E1C" w:rsidRPr="00A81F39" w:rsidRDefault="004B10D2" w:rsidP="005A7E24">
      <w:pPr>
        <w:tabs>
          <w:tab w:val="left" w:pos="1080"/>
        </w:tabs>
        <w:spacing w:line="240" w:lineRule="auto"/>
        <w:ind w:left="1080"/>
        <w:jc w:val="both"/>
        <w:rPr>
          <w:rFonts w:ascii="Arial" w:hAnsi="Arial" w:cs="Arial"/>
        </w:rPr>
      </w:pPr>
      <w:r w:rsidRPr="00A81F39">
        <w:rPr>
          <w:rFonts w:ascii="Arial" w:hAnsi="Arial" w:cs="Arial"/>
        </w:rPr>
        <w:t>ONLY Bona</w:t>
      </w:r>
      <w:r w:rsidR="000540B0">
        <w:rPr>
          <w:rFonts w:ascii="Arial" w:hAnsi="Arial" w:cs="Arial"/>
        </w:rPr>
        <w:t xml:space="preserve"> </w:t>
      </w:r>
      <w:r w:rsidRPr="00A81F39">
        <w:rPr>
          <w:rFonts w:ascii="Arial" w:hAnsi="Arial" w:cs="Arial"/>
        </w:rPr>
        <w:t xml:space="preserve">fide students of the University can borrow library </w:t>
      </w:r>
      <w:r w:rsidR="001E431B" w:rsidRPr="00A81F39">
        <w:rPr>
          <w:rFonts w:ascii="Arial" w:hAnsi="Arial" w:cs="Arial"/>
        </w:rPr>
        <w:t xml:space="preserve">materials upon presentation of </w:t>
      </w:r>
      <w:r w:rsidRPr="00A81F39">
        <w:rPr>
          <w:rFonts w:ascii="Arial" w:hAnsi="Arial" w:cs="Arial"/>
        </w:rPr>
        <w:t xml:space="preserve">VALIDATED SCHOOL ID. </w:t>
      </w:r>
    </w:p>
    <w:p w14:paraId="3778C3B4" w14:textId="77777777" w:rsidR="00AF4A96" w:rsidRPr="00A81F39" w:rsidRDefault="002570A3" w:rsidP="00AF4A96">
      <w:pPr>
        <w:pStyle w:val="ListParagraph"/>
        <w:numPr>
          <w:ilvl w:val="0"/>
          <w:numId w:val="4"/>
        </w:numPr>
        <w:tabs>
          <w:tab w:val="left" w:pos="990"/>
          <w:tab w:val="left" w:pos="1080"/>
        </w:tabs>
        <w:ind w:firstLine="0"/>
        <w:jc w:val="both"/>
        <w:rPr>
          <w:rFonts w:ascii="Arial" w:hAnsi="Arial" w:cs="Arial"/>
          <w:b/>
        </w:rPr>
      </w:pPr>
      <w:r w:rsidRPr="00A81F39">
        <w:rPr>
          <w:rFonts w:ascii="Arial" w:hAnsi="Arial" w:cs="Arial"/>
          <w:b/>
        </w:rPr>
        <w:t>Students Participation in School Functions and Activities</w:t>
      </w:r>
    </w:p>
    <w:p w14:paraId="2EF8AF8D" w14:textId="77777777" w:rsidR="002570A3" w:rsidRPr="00A81F39" w:rsidRDefault="002570A3" w:rsidP="00AF4A96">
      <w:pPr>
        <w:pStyle w:val="ListParagraph"/>
        <w:numPr>
          <w:ilvl w:val="0"/>
          <w:numId w:val="3"/>
        </w:numPr>
        <w:tabs>
          <w:tab w:val="left" w:pos="1080"/>
        </w:tabs>
        <w:jc w:val="both"/>
        <w:rPr>
          <w:rFonts w:ascii="Arial" w:hAnsi="Arial" w:cs="Arial"/>
          <w:b/>
        </w:rPr>
      </w:pPr>
      <w:r w:rsidRPr="00A81F39">
        <w:rPr>
          <w:rFonts w:ascii="Arial" w:hAnsi="Arial" w:cs="Arial"/>
        </w:rPr>
        <w:t xml:space="preserve">All students are encouraged to actively participate in all school functions and activities seminars, workshops, athletic activities, social and environmental events and the like that are either sponsored by the school or other organizations to broaden their knowledge and outlook. </w:t>
      </w:r>
    </w:p>
    <w:p w14:paraId="157381ED" w14:textId="77777777" w:rsidR="002570A3" w:rsidRPr="00A81F39" w:rsidRDefault="002570A3" w:rsidP="00AF4A96">
      <w:pPr>
        <w:pStyle w:val="ListParagraph"/>
        <w:numPr>
          <w:ilvl w:val="0"/>
          <w:numId w:val="3"/>
        </w:numPr>
        <w:tabs>
          <w:tab w:val="left" w:pos="1170"/>
        </w:tabs>
        <w:jc w:val="both"/>
        <w:rPr>
          <w:rFonts w:ascii="Arial" w:hAnsi="Arial" w:cs="Arial"/>
        </w:rPr>
      </w:pPr>
      <w:r w:rsidRPr="00A81F39">
        <w:rPr>
          <w:rFonts w:ascii="Arial" w:hAnsi="Arial" w:cs="Arial"/>
        </w:rPr>
        <w:t xml:space="preserve">A student enrolled in STI University is enjoined to </w:t>
      </w:r>
      <w:proofErr w:type="gramStart"/>
      <w:r w:rsidRPr="00A81F39">
        <w:rPr>
          <w:rFonts w:ascii="Arial" w:hAnsi="Arial" w:cs="Arial"/>
        </w:rPr>
        <w:t>participate</w:t>
      </w:r>
      <w:proofErr w:type="gramEnd"/>
      <w:r w:rsidRPr="00A81F39">
        <w:rPr>
          <w:rFonts w:ascii="Arial" w:hAnsi="Arial" w:cs="Arial"/>
        </w:rPr>
        <w:t xml:space="preserve"> professional and educational development organized by the school. </w:t>
      </w:r>
    </w:p>
    <w:p w14:paraId="0B4C2270" w14:textId="77777777" w:rsidR="005172BE" w:rsidRPr="00A81F39" w:rsidRDefault="005172BE" w:rsidP="00B926AE">
      <w:pPr>
        <w:pStyle w:val="ListParagraph"/>
        <w:tabs>
          <w:tab w:val="left" w:pos="1080"/>
        </w:tabs>
        <w:ind w:left="1080"/>
        <w:jc w:val="both"/>
        <w:rPr>
          <w:rFonts w:ascii="Arial" w:hAnsi="Arial" w:cs="Arial"/>
        </w:rPr>
      </w:pPr>
    </w:p>
    <w:p w14:paraId="02D1E527" w14:textId="77777777" w:rsidR="00752F3F" w:rsidRPr="00A81F39" w:rsidRDefault="00236695" w:rsidP="005A7E24">
      <w:pPr>
        <w:pStyle w:val="ListParagraph"/>
        <w:numPr>
          <w:ilvl w:val="0"/>
          <w:numId w:val="4"/>
        </w:numPr>
        <w:tabs>
          <w:tab w:val="left" w:pos="1080"/>
        </w:tabs>
        <w:ind w:firstLine="0"/>
        <w:jc w:val="both"/>
        <w:rPr>
          <w:rFonts w:ascii="Arial" w:hAnsi="Arial" w:cs="Arial"/>
          <w:b/>
        </w:rPr>
      </w:pPr>
      <w:r w:rsidRPr="00A81F39">
        <w:rPr>
          <w:rFonts w:ascii="Arial" w:hAnsi="Arial" w:cs="Arial"/>
          <w:b/>
        </w:rPr>
        <w:t>Internship Program</w:t>
      </w:r>
    </w:p>
    <w:p w14:paraId="4950C110" w14:textId="77777777" w:rsidR="00752F3F" w:rsidRPr="00A81F39" w:rsidRDefault="00752F3F" w:rsidP="002C534D">
      <w:pPr>
        <w:pStyle w:val="ListParagraph"/>
        <w:numPr>
          <w:ilvl w:val="3"/>
          <w:numId w:val="7"/>
        </w:numPr>
        <w:tabs>
          <w:tab w:val="left" w:pos="1080"/>
        </w:tabs>
        <w:ind w:left="1620"/>
        <w:rPr>
          <w:rFonts w:ascii="Arial" w:hAnsi="Arial" w:cs="Arial"/>
        </w:rPr>
      </w:pPr>
      <w:r w:rsidRPr="00A81F39">
        <w:rPr>
          <w:rFonts w:ascii="Arial" w:hAnsi="Arial" w:cs="Arial"/>
        </w:rPr>
        <w:t>It is arranged for the 2</w:t>
      </w:r>
      <w:r w:rsidRPr="00A81F39">
        <w:rPr>
          <w:rFonts w:ascii="Arial" w:hAnsi="Arial" w:cs="Arial"/>
          <w:vertAlign w:val="superscript"/>
        </w:rPr>
        <w:t xml:space="preserve">nd </w:t>
      </w:r>
      <w:r w:rsidRPr="00A81F39">
        <w:rPr>
          <w:rFonts w:ascii="Arial" w:hAnsi="Arial" w:cs="Arial"/>
        </w:rPr>
        <w:t>Year Student</w:t>
      </w:r>
      <w:r w:rsidR="00ED07B7" w:rsidRPr="00A81F39">
        <w:rPr>
          <w:rFonts w:ascii="Arial" w:hAnsi="Arial" w:cs="Arial"/>
        </w:rPr>
        <w:t>s</w:t>
      </w:r>
      <w:r w:rsidRPr="00A81F39">
        <w:rPr>
          <w:rFonts w:ascii="Arial" w:hAnsi="Arial" w:cs="Arial"/>
        </w:rPr>
        <w:t xml:space="preserve"> during the break </w:t>
      </w:r>
      <w:r w:rsidR="00584024" w:rsidRPr="00A81F39">
        <w:rPr>
          <w:rFonts w:ascii="Arial" w:hAnsi="Arial" w:cs="Arial"/>
        </w:rPr>
        <w:t>before (or) after</w:t>
      </w:r>
      <w:r w:rsidRPr="00A81F39">
        <w:rPr>
          <w:rFonts w:ascii="Arial" w:hAnsi="Arial" w:cs="Arial"/>
        </w:rPr>
        <w:t xml:space="preserve"> the 2</w:t>
      </w:r>
      <w:r w:rsidRPr="00A81F39">
        <w:rPr>
          <w:rFonts w:ascii="Arial" w:hAnsi="Arial" w:cs="Arial"/>
          <w:vertAlign w:val="superscript"/>
        </w:rPr>
        <w:t>nd</w:t>
      </w:r>
      <w:r w:rsidRPr="00A81F39">
        <w:rPr>
          <w:rFonts w:ascii="Arial" w:hAnsi="Arial" w:cs="Arial"/>
        </w:rPr>
        <w:t xml:space="preserve"> semester.</w:t>
      </w:r>
    </w:p>
    <w:p w14:paraId="3A0B6FFC" w14:textId="77777777" w:rsidR="004B0232" w:rsidRPr="00A81F39" w:rsidRDefault="004B0232" w:rsidP="004B0232">
      <w:pPr>
        <w:pStyle w:val="ListParagraph"/>
        <w:numPr>
          <w:ilvl w:val="3"/>
          <w:numId w:val="7"/>
        </w:numPr>
        <w:tabs>
          <w:tab w:val="left" w:pos="2250"/>
        </w:tabs>
        <w:ind w:left="1620"/>
        <w:jc w:val="both"/>
        <w:rPr>
          <w:rFonts w:ascii="Arial" w:hAnsi="Arial" w:cs="Arial"/>
          <w:color w:val="000000" w:themeColor="text1"/>
        </w:rPr>
      </w:pPr>
      <w:r w:rsidRPr="00A81F39">
        <w:rPr>
          <w:rFonts w:ascii="Arial" w:hAnsi="Arial" w:cs="Arial"/>
        </w:rPr>
        <w:t>Students who have not done their respective internship   are not to be permitted to attend final year</w:t>
      </w:r>
      <w:r w:rsidRPr="00A81F39">
        <w:rPr>
          <w:rFonts w:ascii="Arial" w:hAnsi="Arial" w:cs="Arial"/>
          <w:color w:val="000000" w:themeColor="text1"/>
        </w:rPr>
        <w:t xml:space="preserve"> but due to pandemic, some students have to go final year before their internships have done.</w:t>
      </w:r>
    </w:p>
    <w:p w14:paraId="63D3F9FA" w14:textId="77777777" w:rsidR="00236695" w:rsidRPr="00A81F39" w:rsidRDefault="00DE0B8F" w:rsidP="002C534D">
      <w:pPr>
        <w:pStyle w:val="ListParagraph"/>
        <w:numPr>
          <w:ilvl w:val="3"/>
          <w:numId w:val="7"/>
        </w:numPr>
        <w:tabs>
          <w:tab w:val="left" w:pos="1080"/>
        </w:tabs>
        <w:ind w:left="1620"/>
        <w:jc w:val="both"/>
        <w:rPr>
          <w:rFonts w:ascii="Arial" w:hAnsi="Arial" w:cs="Arial"/>
        </w:rPr>
      </w:pPr>
      <w:r w:rsidRPr="00A81F39">
        <w:rPr>
          <w:rFonts w:ascii="Arial" w:hAnsi="Arial" w:cs="Arial"/>
        </w:rPr>
        <w:lastRenderedPageBreak/>
        <w:t xml:space="preserve">Students are to </w:t>
      </w:r>
      <w:r w:rsidR="00236695" w:rsidRPr="00A81F39">
        <w:rPr>
          <w:rFonts w:ascii="Arial" w:hAnsi="Arial" w:cs="Arial"/>
        </w:rPr>
        <w:t>obey the rules and re</w:t>
      </w:r>
      <w:r w:rsidRPr="00A81F39">
        <w:rPr>
          <w:rFonts w:ascii="Arial" w:hAnsi="Arial" w:cs="Arial"/>
        </w:rPr>
        <w:t>g</w:t>
      </w:r>
      <w:r w:rsidR="00ED07B7" w:rsidRPr="00A81F39">
        <w:rPr>
          <w:rFonts w:ascii="Arial" w:hAnsi="Arial" w:cs="Arial"/>
        </w:rPr>
        <w:t xml:space="preserve">ulations of Internship Program </w:t>
      </w:r>
      <w:r w:rsidR="003768B0" w:rsidRPr="00A81F39">
        <w:rPr>
          <w:rFonts w:ascii="Arial" w:hAnsi="Arial" w:cs="Arial"/>
        </w:rPr>
        <w:t>otherwise</w:t>
      </w:r>
      <w:r w:rsidR="00236695" w:rsidRPr="00A81F39">
        <w:rPr>
          <w:rFonts w:ascii="Arial" w:hAnsi="Arial" w:cs="Arial"/>
        </w:rPr>
        <w:t xml:space="preserve"> they will be terminated of </w:t>
      </w:r>
      <w:r w:rsidR="0022089B" w:rsidRPr="00A81F39">
        <w:rPr>
          <w:rFonts w:ascii="Arial" w:hAnsi="Arial" w:cs="Arial"/>
        </w:rPr>
        <w:t>continuing their internship program.</w:t>
      </w:r>
    </w:p>
    <w:p w14:paraId="5629C715" w14:textId="77777777" w:rsidR="0036252E" w:rsidRPr="00A81F39" w:rsidRDefault="00AF138C" w:rsidP="00985571">
      <w:pPr>
        <w:pStyle w:val="ListParagraph"/>
        <w:numPr>
          <w:ilvl w:val="3"/>
          <w:numId w:val="7"/>
        </w:numPr>
        <w:tabs>
          <w:tab w:val="left" w:pos="1080"/>
        </w:tabs>
        <w:ind w:left="1620"/>
        <w:jc w:val="both"/>
        <w:rPr>
          <w:rFonts w:ascii="Arial" w:hAnsi="Arial" w:cs="Arial"/>
        </w:rPr>
      </w:pPr>
      <w:r w:rsidRPr="00A81F39">
        <w:rPr>
          <w:rFonts w:ascii="Arial" w:hAnsi="Arial" w:cs="Arial"/>
        </w:rPr>
        <w:t xml:space="preserve">Students are not to be taken into account without insurance for any accidence. </w:t>
      </w:r>
    </w:p>
    <w:p w14:paraId="1BC7539D" w14:textId="77777777" w:rsidR="0041248E" w:rsidRPr="00A81F39" w:rsidRDefault="0041248E" w:rsidP="00985571">
      <w:pPr>
        <w:pStyle w:val="ListParagraph"/>
        <w:numPr>
          <w:ilvl w:val="3"/>
          <w:numId w:val="7"/>
        </w:numPr>
        <w:tabs>
          <w:tab w:val="left" w:pos="1080"/>
        </w:tabs>
        <w:ind w:left="1620"/>
        <w:jc w:val="both"/>
        <w:rPr>
          <w:rFonts w:ascii="Arial" w:hAnsi="Arial" w:cs="Arial"/>
        </w:rPr>
      </w:pPr>
      <w:r w:rsidRPr="00A81F39">
        <w:rPr>
          <w:rFonts w:ascii="Arial" w:hAnsi="Arial" w:cs="Arial"/>
        </w:rPr>
        <w:t xml:space="preserve">Contact your class coordinator for more information about the internship program. </w:t>
      </w:r>
    </w:p>
    <w:p w14:paraId="48DF5F7D" w14:textId="77777777" w:rsidR="0036252E" w:rsidRPr="00A81F39" w:rsidRDefault="0036252E" w:rsidP="00B926AE">
      <w:pPr>
        <w:pStyle w:val="ListParagraph"/>
        <w:tabs>
          <w:tab w:val="left" w:pos="1080"/>
        </w:tabs>
        <w:ind w:left="1260"/>
        <w:jc w:val="both"/>
        <w:rPr>
          <w:rFonts w:ascii="Arial" w:hAnsi="Arial" w:cs="Arial"/>
        </w:rPr>
      </w:pPr>
    </w:p>
    <w:p w14:paraId="3C5F13C1" w14:textId="77777777" w:rsidR="00E21CE8" w:rsidRPr="00A81F39" w:rsidRDefault="00E21CE8"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Alumni Relations</w:t>
      </w:r>
    </w:p>
    <w:p w14:paraId="70A505AE" w14:textId="34ED54ED" w:rsidR="00236695" w:rsidRDefault="00E21CE8" w:rsidP="00E2792E">
      <w:pPr>
        <w:pStyle w:val="ListParagraph"/>
        <w:tabs>
          <w:tab w:val="left" w:pos="1080"/>
        </w:tabs>
        <w:jc w:val="both"/>
        <w:rPr>
          <w:rFonts w:ascii="Arial" w:hAnsi="Arial" w:cs="Arial"/>
        </w:rPr>
      </w:pPr>
      <w:r w:rsidRPr="00A81F39">
        <w:rPr>
          <w:rFonts w:ascii="Arial" w:hAnsi="Arial" w:cs="Arial"/>
        </w:rPr>
        <w:t>Networking is a huge part of personal and career development.  We always emphasize on networking and learning through others as a m</w:t>
      </w:r>
      <w:r w:rsidR="007E3080" w:rsidRPr="00A81F39">
        <w:rPr>
          <w:rFonts w:ascii="Arial" w:hAnsi="Arial" w:cs="Arial"/>
        </w:rPr>
        <w:t>ethod to success with d</w:t>
      </w:r>
      <w:r w:rsidRPr="00A81F39">
        <w:rPr>
          <w:rFonts w:ascii="Arial" w:hAnsi="Arial" w:cs="Arial"/>
        </w:rPr>
        <w:t>ifferent gatherings and networking functions</w:t>
      </w:r>
      <w:r w:rsidR="007E3080" w:rsidRPr="00A81F39">
        <w:rPr>
          <w:rFonts w:ascii="Arial" w:hAnsi="Arial" w:cs="Arial"/>
        </w:rPr>
        <w:t xml:space="preserve"> that</w:t>
      </w:r>
      <w:r w:rsidRPr="00A81F39">
        <w:rPr>
          <w:rFonts w:ascii="Arial" w:hAnsi="Arial" w:cs="Arial"/>
        </w:rPr>
        <w:t xml:space="preserve"> help students and alumni to connect and branch out in the world.</w:t>
      </w:r>
    </w:p>
    <w:p w14:paraId="0FDFE2C4" w14:textId="77777777" w:rsidR="00E2792E" w:rsidRPr="00E2792E" w:rsidRDefault="00E2792E" w:rsidP="00E2792E">
      <w:pPr>
        <w:pStyle w:val="ListParagraph"/>
        <w:tabs>
          <w:tab w:val="left" w:pos="1080"/>
        </w:tabs>
        <w:jc w:val="both"/>
        <w:rPr>
          <w:rFonts w:ascii="Arial" w:hAnsi="Arial" w:cs="Arial"/>
        </w:rPr>
      </w:pPr>
    </w:p>
    <w:p w14:paraId="05D7E8B0" w14:textId="77777777" w:rsidR="0005162B" w:rsidRPr="00A81F39" w:rsidRDefault="0005162B" w:rsidP="00A9660E">
      <w:pPr>
        <w:pStyle w:val="ListParagraph"/>
        <w:numPr>
          <w:ilvl w:val="0"/>
          <w:numId w:val="4"/>
        </w:numPr>
        <w:tabs>
          <w:tab w:val="left" w:pos="1080"/>
        </w:tabs>
        <w:ind w:firstLine="0"/>
        <w:jc w:val="both"/>
        <w:rPr>
          <w:rFonts w:ascii="Arial" w:hAnsi="Arial" w:cs="Arial"/>
          <w:b/>
        </w:rPr>
      </w:pPr>
      <w:r w:rsidRPr="00A81F39">
        <w:rPr>
          <w:rFonts w:ascii="Arial" w:hAnsi="Arial" w:cs="Arial"/>
          <w:b/>
        </w:rPr>
        <w:t>Miscellaneous Provisions</w:t>
      </w:r>
    </w:p>
    <w:p w14:paraId="470660CF" w14:textId="15DBE730" w:rsidR="00962B6B" w:rsidRDefault="00472B1F" w:rsidP="00AF4A96">
      <w:pPr>
        <w:tabs>
          <w:tab w:val="left" w:pos="1080"/>
        </w:tabs>
        <w:ind w:left="720"/>
        <w:jc w:val="both"/>
        <w:rPr>
          <w:rFonts w:ascii="Arial" w:hAnsi="Arial" w:cs="Arial"/>
        </w:rPr>
      </w:pPr>
      <w:r w:rsidRPr="00A81F39">
        <w:rPr>
          <w:rFonts w:ascii="Arial" w:hAnsi="Arial" w:cs="Arial"/>
        </w:rPr>
        <w:t xml:space="preserve">All existing Rules and Regulations adopted and presently implemented by the </w:t>
      </w:r>
      <w:proofErr w:type="gramStart"/>
      <w:r w:rsidRPr="00A81F39">
        <w:rPr>
          <w:rFonts w:ascii="Arial" w:hAnsi="Arial" w:cs="Arial"/>
        </w:rPr>
        <w:t>School,</w:t>
      </w:r>
      <w:proofErr w:type="gramEnd"/>
      <w:r w:rsidRPr="00A81F39">
        <w:rPr>
          <w:rFonts w:ascii="Arial" w:hAnsi="Arial" w:cs="Arial"/>
        </w:rPr>
        <w:t xml:space="preserve"> shall continue to be in full force and effect, unless they are in conflict with, or inconsistent to, the provisions of this General provisions of the University Manual. </w:t>
      </w:r>
    </w:p>
    <w:p w14:paraId="5ABCB9DE" w14:textId="77777777" w:rsidR="00AF4A96" w:rsidRPr="00A81F39" w:rsidRDefault="00AF4A96" w:rsidP="00AF4A96">
      <w:pPr>
        <w:tabs>
          <w:tab w:val="left" w:pos="1080"/>
        </w:tabs>
        <w:ind w:left="720"/>
        <w:jc w:val="both"/>
        <w:rPr>
          <w:rFonts w:ascii="Arial" w:hAnsi="Arial" w:cs="Arial"/>
        </w:rPr>
      </w:pPr>
    </w:p>
    <w:p w14:paraId="15335D3B" w14:textId="77777777" w:rsidR="00094A98" w:rsidRPr="00A81F39" w:rsidRDefault="00B8080F" w:rsidP="00AF4A96">
      <w:pPr>
        <w:tabs>
          <w:tab w:val="left" w:pos="1080"/>
        </w:tabs>
        <w:ind w:left="720"/>
        <w:jc w:val="both"/>
        <w:rPr>
          <w:rFonts w:ascii="Arial" w:hAnsi="Arial" w:cs="Arial"/>
        </w:rPr>
      </w:pPr>
      <w:r w:rsidRPr="00A81F39">
        <w:rPr>
          <w:rFonts w:ascii="Arial" w:hAnsi="Arial" w:cs="Arial"/>
          <w:b/>
          <w:i/>
        </w:rPr>
        <w:t xml:space="preserve">Please Note this CHECKLIST: </w:t>
      </w:r>
    </w:p>
    <w:p w14:paraId="6E8C6344" w14:textId="77777777" w:rsidR="00331D5D" w:rsidRPr="00A81F39" w:rsidRDefault="0023678C" w:rsidP="00AF4A96">
      <w:pPr>
        <w:pStyle w:val="HandbookText"/>
        <w:spacing w:before="0"/>
        <w:ind w:left="720"/>
        <w:jc w:val="both"/>
        <w:rPr>
          <w:rFonts w:cs="Arial"/>
          <w:b/>
          <w:i/>
        </w:rPr>
      </w:pPr>
      <w:r w:rsidRPr="00A81F39">
        <w:rPr>
          <w:rFonts w:cs="Arial"/>
          <w:b/>
          <w:i/>
        </w:rPr>
        <w:t>Contact Operations</w:t>
      </w:r>
      <w:r w:rsidR="001C48C6" w:rsidRPr="00A81F39">
        <w:rPr>
          <w:rFonts w:cs="Arial"/>
          <w:b/>
          <w:i/>
        </w:rPr>
        <w:t xml:space="preserve"> Department</w:t>
      </w:r>
      <w:r w:rsidR="005A7E24" w:rsidRPr="00A81F39">
        <w:rPr>
          <w:rFonts w:cs="Arial"/>
          <w:b/>
          <w:i/>
        </w:rPr>
        <w:t xml:space="preserve"> (stimuoperations@gmail.com)</w:t>
      </w:r>
      <w:r w:rsidR="001C48C6" w:rsidRPr="00A81F39">
        <w:rPr>
          <w:rFonts w:cs="Arial"/>
          <w:b/>
          <w:i/>
        </w:rPr>
        <w:t>,</w:t>
      </w:r>
      <w:r w:rsidRPr="00A81F39">
        <w:rPr>
          <w:rFonts w:cs="Arial"/>
          <w:b/>
          <w:i/>
        </w:rPr>
        <w:t xml:space="preserve"> Room</w:t>
      </w:r>
      <w:r w:rsidR="005172BE" w:rsidRPr="00A81F39">
        <w:rPr>
          <w:rFonts w:cs="Arial"/>
          <w:b/>
          <w:i/>
        </w:rPr>
        <w:t xml:space="preserve"> </w:t>
      </w:r>
      <w:r w:rsidRPr="00A81F39">
        <w:rPr>
          <w:rFonts w:cs="Arial"/>
          <w:b/>
          <w:i/>
        </w:rPr>
        <w:t xml:space="preserve">102 </w:t>
      </w:r>
      <w:r w:rsidR="005172BE" w:rsidRPr="00A81F39">
        <w:rPr>
          <w:rFonts w:cs="Arial"/>
          <w:b/>
          <w:i/>
        </w:rPr>
        <w:t>(</w:t>
      </w:r>
      <w:r w:rsidR="005A7E24" w:rsidRPr="00A81F39">
        <w:rPr>
          <w:rFonts w:cs="Arial"/>
          <w:b/>
          <w:i/>
        </w:rPr>
        <w:t xml:space="preserve">Phone: </w:t>
      </w:r>
      <w:r w:rsidR="005172BE" w:rsidRPr="00A81F39">
        <w:rPr>
          <w:rFonts w:cs="Arial"/>
          <w:b/>
          <w:i/>
        </w:rPr>
        <w:t>09426990717/ 09693843114)</w:t>
      </w:r>
      <w:r w:rsidR="005414A1" w:rsidRPr="00A81F39">
        <w:rPr>
          <w:rFonts w:cs="Arial"/>
          <w:b/>
          <w:i/>
        </w:rPr>
        <w:t xml:space="preserve"> </w:t>
      </w:r>
      <w:r w:rsidR="004553F4" w:rsidRPr="00A81F39">
        <w:rPr>
          <w:rFonts w:cs="Arial"/>
          <w:b/>
          <w:i/>
        </w:rPr>
        <w:t>f</w:t>
      </w:r>
      <w:r w:rsidR="00C9404E" w:rsidRPr="00A81F39">
        <w:rPr>
          <w:rFonts w:cs="Arial"/>
          <w:b/>
          <w:i/>
        </w:rPr>
        <w:t>or:</w:t>
      </w:r>
    </w:p>
    <w:p w14:paraId="1AC928CF"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Submitting Photographs </w:t>
      </w:r>
    </w:p>
    <w:p w14:paraId="322F3F7A" w14:textId="77777777" w:rsidR="000B75AF" w:rsidRPr="00A81F39" w:rsidRDefault="000B75AF" w:rsidP="005A7E24">
      <w:pPr>
        <w:pStyle w:val="HandbookText"/>
        <w:numPr>
          <w:ilvl w:val="3"/>
          <w:numId w:val="7"/>
        </w:numPr>
        <w:spacing w:before="100" w:beforeAutospacing="1" w:after="100" w:afterAutospacing="1"/>
        <w:ind w:left="1440"/>
        <w:contextualSpacing/>
        <w:jc w:val="both"/>
        <w:rPr>
          <w:rFonts w:cs="Arial"/>
        </w:rPr>
      </w:pPr>
      <w:r w:rsidRPr="00A81F39">
        <w:rPr>
          <w:rFonts w:cs="Arial"/>
        </w:rPr>
        <w:t xml:space="preserve">Submitting Student Educational Documents </w:t>
      </w:r>
    </w:p>
    <w:p w14:paraId="59A30096"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Student ID card </w:t>
      </w:r>
    </w:p>
    <w:p w14:paraId="5D5A6F74"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Leave Forms </w:t>
      </w:r>
    </w:p>
    <w:p w14:paraId="7172A3BB"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Out Pass Forms</w:t>
      </w:r>
    </w:p>
    <w:p w14:paraId="56004108" w14:textId="77777777" w:rsidR="005414A1" w:rsidRPr="00A81F39" w:rsidRDefault="0023678C" w:rsidP="005A7E24">
      <w:pPr>
        <w:pStyle w:val="HandbookText"/>
        <w:numPr>
          <w:ilvl w:val="3"/>
          <w:numId w:val="7"/>
        </w:numPr>
        <w:spacing w:before="100" w:beforeAutospacing="1" w:after="0"/>
        <w:ind w:left="1080" w:firstLine="0"/>
        <w:contextualSpacing/>
        <w:jc w:val="both"/>
        <w:rPr>
          <w:rFonts w:cs="Arial"/>
        </w:rPr>
      </w:pPr>
      <w:r w:rsidRPr="00A81F39">
        <w:rPr>
          <w:rFonts w:cs="Arial"/>
        </w:rPr>
        <w:t>Student Complaints</w:t>
      </w:r>
    </w:p>
    <w:p w14:paraId="62CBB2BC" w14:textId="77777777" w:rsidR="000B75AF" w:rsidRPr="00A81F39" w:rsidRDefault="000B75AF"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 xml:space="preserve">First Aid </w:t>
      </w:r>
    </w:p>
    <w:p w14:paraId="3B94C68A" w14:textId="77777777" w:rsidR="00F44377" w:rsidRPr="00A81F39" w:rsidRDefault="005172BE" w:rsidP="005A7E24">
      <w:pPr>
        <w:pStyle w:val="HandbookText"/>
        <w:numPr>
          <w:ilvl w:val="3"/>
          <w:numId w:val="7"/>
        </w:numPr>
        <w:spacing w:before="100" w:beforeAutospacing="1" w:after="100" w:afterAutospacing="1"/>
        <w:ind w:left="1080" w:firstLine="0"/>
        <w:contextualSpacing/>
        <w:jc w:val="both"/>
        <w:rPr>
          <w:rFonts w:cs="Arial"/>
        </w:rPr>
      </w:pPr>
      <w:r w:rsidRPr="00A81F39">
        <w:rPr>
          <w:rFonts w:cs="Arial"/>
        </w:rPr>
        <w:t>Recommendation letter</w:t>
      </w:r>
    </w:p>
    <w:p w14:paraId="559179B8" w14:textId="77777777" w:rsidR="00AF4A96" w:rsidRPr="00A81F39" w:rsidRDefault="001A3EB0" w:rsidP="00AF4A96">
      <w:pPr>
        <w:pStyle w:val="HandbookText"/>
        <w:numPr>
          <w:ilvl w:val="3"/>
          <w:numId w:val="7"/>
        </w:numPr>
        <w:spacing w:before="100" w:beforeAutospacing="1" w:after="100" w:afterAutospacing="1"/>
        <w:ind w:left="1080" w:firstLine="0"/>
        <w:contextualSpacing/>
        <w:jc w:val="both"/>
        <w:rPr>
          <w:rFonts w:cs="Arial"/>
        </w:rPr>
      </w:pPr>
      <w:r w:rsidRPr="00A81F39">
        <w:rPr>
          <w:rFonts w:cs="Arial"/>
        </w:rPr>
        <w:t>Transcript</w:t>
      </w:r>
    </w:p>
    <w:p w14:paraId="48F75CAA" w14:textId="77777777" w:rsidR="005A7E24" w:rsidRPr="00A81F39" w:rsidRDefault="00AF4A96" w:rsidP="00AF4A96">
      <w:pPr>
        <w:pStyle w:val="HandbookText"/>
        <w:numPr>
          <w:ilvl w:val="3"/>
          <w:numId w:val="7"/>
        </w:numPr>
        <w:spacing w:before="100" w:beforeAutospacing="1" w:after="100" w:afterAutospacing="1"/>
        <w:ind w:left="1080" w:firstLine="0"/>
        <w:contextualSpacing/>
        <w:jc w:val="both"/>
        <w:rPr>
          <w:rFonts w:cs="Arial"/>
        </w:rPr>
      </w:pPr>
      <w:r w:rsidRPr="00A81F39">
        <w:rPr>
          <w:rFonts w:cs="Arial"/>
        </w:rPr>
        <w:t>Certificate</w:t>
      </w:r>
    </w:p>
    <w:p w14:paraId="54AAB0E9" w14:textId="77777777" w:rsidR="00622632" w:rsidRDefault="00622632" w:rsidP="00331D5D">
      <w:pPr>
        <w:pStyle w:val="HandbookText"/>
        <w:tabs>
          <w:tab w:val="left" w:pos="1080"/>
        </w:tabs>
        <w:spacing w:before="100" w:beforeAutospacing="1" w:after="100" w:afterAutospacing="1" w:line="360" w:lineRule="auto"/>
        <w:ind w:left="1268" w:hanging="634"/>
        <w:contextualSpacing/>
        <w:jc w:val="both"/>
        <w:rPr>
          <w:rFonts w:cs="Arial"/>
          <w:b/>
          <w:i/>
        </w:rPr>
      </w:pPr>
    </w:p>
    <w:p w14:paraId="3351BB9A" w14:textId="77777777" w:rsidR="005414A1" w:rsidRPr="00A81F39" w:rsidRDefault="0023678C" w:rsidP="00331D5D">
      <w:pPr>
        <w:pStyle w:val="HandbookText"/>
        <w:tabs>
          <w:tab w:val="left" w:pos="1080"/>
        </w:tabs>
        <w:spacing w:before="100" w:beforeAutospacing="1" w:after="100" w:afterAutospacing="1" w:line="360" w:lineRule="auto"/>
        <w:ind w:left="1268" w:hanging="634"/>
        <w:contextualSpacing/>
        <w:jc w:val="both"/>
        <w:rPr>
          <w:rFonts w:cs="Arial"/>
          <w:b/>
          <w:i/>
        </w:rPr>
      </w:pPr>
      <w:r w:rsidRPr="00A81F39">
        <w:rPr>
          <w:rFonts w:cs="Arial"/>
          <w:b/>
          <w:i/>
        </w:rPr>
        <w:t xml:space="preserve">Contact Admin </w:t>
      </w:r>
      <w:r w:rsidR="001C48C6" w:rsidRPr="00A81F39">
        <w:rPr>
          <w:rFonts w:cs="Arial"/>
          <w:b/>
          <w:i/>
        </w:rPr>
        <w:t>Department</w:t>
      </w:r>
      <w:r w:rsidR="005A7E24" w:rsidRPr="00A81F39">
        <w:rPr>
          <w:rFonts w:cs="Arial"/>
          <w:b/>
          <w:i/>
        </w:rPr>
        <w:t xml:space="preserve"> (admn.stimu@gmail.com)</w:t>
      </w:r>
      <w:r w:rsidR="001C48C6" w:rsidRPr="00A81F39">
        <w:rPr>
          <w:rFonts w:cs="Arial"/>
          <w:b/>
          <w:i/>
        </w:rPr>
        <w:t>, Room 109</w:t>
      </w:r>
      <w:r w:rsidR="004553F4" w:rsidRPr="00A81F39">
        <w:rPr>
          <w:rFonts w:cs="Arial"/>
          <w:b/>
          <w:i/>
        </w:rPr>
        <w:t xml:space="preserve"> f</w:t>
      </w:r>
      <w:r w:rsidRPr="00A81F39">
        <w:rPr>
          <w:rFonts w:cs="Arial"/>
          <w:b/>
          <w:i/>
        </w:rPr>
        <w:t xml:space="preserve">or: </w:t>
      </w:r>
    </w:p>
    <w:p w14:paraId="6196DE6E" w14:textId="77777777" w:rsidR="001C48C6" w:rsidRPr="00A81F39" w:rsidRDefault="001C48C6" w:rsidP="004B0232">
      <w:pPr>
        <w:pStyle w:val="HandbookText"/>
        <w:numPr>
          <w:ilvl w:val="3"/>
          <w:numId w:val="11"/>
        </w:numPr>
        <w:tabs>
          <w:tab w:val="left" w:pos="1080"/>
        </w:tabs>
        <w:spacing w:before="100" w:beforeAutospacing="1" w:after="0" w:line="276" w:lineRule="auto"/>
        <w:ind w:left="1080" w:hanging="450"/>
        <w:contextualSpacing/>
        <w:jc w:val="both"/>
        <w:rPr>
          <w:rFonts w:cs="Arial"/>
        </w:rPr>
      </w:pPr>
      <w:r w:rsidRPr="00A81F39">
        <w:rPr>
          <w:rFonts w:cs="Arial"/>
        </w:rPr>
        <w:t>Lost and found (Please note that Students affairs, Admin and Operations staff can only support a student to find his/her lost items. There is no liability on any of the STI’s department/ staff for the lost item</w:t>
      </w:r>
      <w:r w:rsidR="0036252E" w:rsidRPr="00A81F39">
        <w:rPr>
          <w:rFonts w:cs="Arial"/>
        </w:rPr>
        <w:t>s</w:t>
      </w:r>
      <w:r w:rsidRPr="00A81F39">
        <w:rPr>
          <w:rFonts w:cs="Arial"/>
        </w:rPr>
        <w:t xml:space="preserve">. The students are self-responsible for their items such as </w:t>
      </w:r>
      <w:r w:rsidRPr="00A81F39">
        <w:rPr>
          <w:rFonts w:cs="Arial"/>
        </w:rPr>
        <w:lastRenderedPageBreak/>
        <w:t>Hand phones, Ear Phones, Pencil box cases, Lunch Boxes, USB/ Memory Sticks, Laptops, Mouse, Tablets, Books, Wallets/ Purses, Watch, Shoes, Mobile Chargers &amp; Calculators.</w:t>
      </w:r>
    </w:p>
    <w:p w14:paraId="73E019D8" w14:textId="77777777" w:rsidR="001C48C6" w:rsidRPr="00A81F39" w:rsidRDefault="001A3EB0"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Study Room A</w:t>
      </w:r>
      <w:r w:rsidR="0023678C" w:rsidRPr="00A81F39">
        <w:rPr>
          <w:rFonts w:cs="Arial"/>
        </w:rPr>
        <w:t xml:space="preserve">llocation </w:t>
      </w:r>
    </w:p>
    <w:p w14:paraId="774C6548" w14:textId="77777777" w:rsidR="001C48C6" w:rsidRPr="00A81F39" w:rsidRDefault="001A3EB0"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Class</w:t>
      </w:r>
      <w:r w:rsidR="0023678C" w:rsidRPr="00A81F39">
        <w:rPr>
          <w:rFonts w:cs="Arial"/>
        </w:rPr>
        <w:t>room Management</w:t>
      </w:r>
      <w:r w:rsidR="005414A1" w:rsidRPr="00A81F39">
        <w:rPr>
          <w:rFonts w:cs="Arial"/>
        </w:rPr>
        <w:t xml:space="preserve"> </w:t>
      </w:r>
      <w:r w:rsidR="0023678C" w:rsidRPr="00A81F39">
        <w:rPr>
          <w:rFonts w:cs="Arial"/>
        </w:rPr>
        <w:t xml:space="preserve">(White Board Markers, </w:t>
      </w:r>
      <w:r w:rsidR="00005E04" w:rsidRPr="00A81F39">
        <w:rPr>
          <w:rFonts w:cs="Arial"/>
        </w:rPr>
        <w:t>D</w:t>
      </w:r>
      <w:r w:rsidR="0023678C" w:rsidRPr="00A81F39">
        <w:rPr>
          <w:rFonts w:cs="Arial"/>
        </w:rPr>
        <w:t xml:space="preserve">usters) </w:t>
      </w:r>
    </w:p>
    <w:p w14:paraId="48D67810" w14:textId="77777777" w:rsidR="001C48C6" w:rsidRPr="00A81F39" w:rsidRDefault="0023678C"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 xml:space="preserve">Projector and Laptops </w:t>
      </w:r>
    </w:p>
    <w:p w14:paraId="66C8CFDB" w14:textId="77777777" w:rsidR="0023678C" w:rsidRPr="00A81F39" w:rsidRDefault="0023678C" w:rsidP="00A9660E">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 xml:space="preserve">Text Books Collection </w:t>
      </w:r>
    </w:p>
    <w:p w14:paraId="40DB00CA" w14:textId="14A7F51E" w:rsidR="00AF4A96" w:rsidRDefault="000B75AF" w:rsidP="006A2ED3">
      <w:pPr>
        <w:pStyle w:val="HandbookText"/>
        <w:numPr>
          <w:ilvl w:val="3"/>
          <w:numId w:val="11"/>
        </w:numPr>
        <w:tabs>
          <w:tab w:val="left" w:pos="1080"/>
        </w:tabs>
        <w:spacing w:before="100" w:beforeAutospacing="1" w:after="0" w:line="360" w:lineRule="auto"/>
        <w:ind w:left="630" w:firstLine="0"/>
        <w:contextualSpacing/>
        <w:jc w:val="both"/>
        <w:rPr>
          <w:rFonts w:cs="Arial"/>
        </w:rPr>
      </w:pPr>
      <w:r w:rsidRPr="00A81F39">
        <w:rPr>
          <w:rFonts w:cs="Arial"/>
        </w:rPr>
        <w:t>Photo copying / Printing/ Scanning Documents</w:t>
      </w:r>
    </w:p>
    <w:p w14:paraId="0A733793" w14:textId="77777777" w:rsidR="00BC501D" w:rsidRPr="00962B6B" w:rsidRDefault="00BC501D" w:rsidP="00BC501D">
      <w:pPr>
        <w:pStyle w:val="HandbookText"/>
        <w:tabs>
          <w:tab w:val="left" w:pos="1080"/>
        </w:tabs>
        <w:spacing w:before="100" w:beforeAutospacing="1" w:after="0" w:line="360" w:lineRule="auto"/>
        <w:ind w:left="630"/>
        <w:contextualSpacing/>
        <w:jc w:val="both"/>
        <w:rPr>
          <w:rFonts w:cs="Arial"/>
        </w:rPr>
      </w:pPr>
    </w:p>
    <w:p w14:paraId="7C3854C5" w14:textId="3AF98D73" w:rsidR="00920422" w:rsidRPr="00797DED" w:rsidRDefault="004B0232" w:rsidP="00BC501D">
      <w:pPr>
        <w:pStyle w:val="HandbookText"/>
        <w:numPr>
          <w:ilvl w:val="0"/>
          <w:numId w:val="11"/>
        </w:numPr>
        <w:tabs>
          <w:tab w:val="left" w:pos="1080"/>
        </w:tabs>
        <w:spacing w:before="100" w:beforeAutospacing="1" w:after="0" w:line="360" w:lineRule="auto"/>
        <w:contextualSpacing/>
        <w:jc w:val="both"/>
        <w:rPr>
          <w:rFonts w:cs="Arial"/>
          <w:color w:val="00359E"/>
          <w:sz w:val="28"/>
          <w:szCs w:val="28"/>
        </w:rPr>
      </w:pPr>
      <w:r w:rsidRPr="00797DED">
        <w:rPr>
          <w:rFonts w:cs="Arial"/>
          <w:b/>
          <w:bCs/>
          <w:color w:val="00359E"/>
          <w:sz w:val="28"/>
          <w:szCs w:val="28"/>
        </w:rPr>
        <w:t>Course Information Form</w:t>
      </w:r>
      <w:r w:rsidR="00BC501D">
        <w:rPr>
          <w:rFonts w:cs="Arial"/>
          <w:b/>
          <w:bCs/>
          <w:color w:val="00359E"/>
          <w:sz w:val="28"/>
          <w:szCs w:val="28"/>
        </w:rPr>
        <w:t>s</w:t>
      </w:r>
      <w:r w:rsidRPr="00797DED">
        <w:rPr>
          <w:rFonts w:cs="Arial"/>
          <w:b/>
          <w:bCs/>
          <w:color w:val="00359E"/>
          <w:sz w:val="28"/>
          <w:szCs w:val="28"/>
        </w:rPr>
        <w:t xml:space="preserve"> (CIF</w:t>
      </w:r>
      <w:r w:rsidR="00BC501D">
        <w:rPr>
          <w:rFonts w:cs="Arial"/>
          <w:b/>
          <w:bCs/>
          <w:color w:val="00359E"/>
          <w:sz w:val="28"/>
          <w:szCs w:val="28"/>
        </w:rPr>
        <w:t>s</w:t>
      </w:r>
      <w:r w:rsidRPr="00797DED">
        <w:rPr>
          <w:rFonts w:cs="Arial"/>
          <w:b/>
          <w:bCs/>
          <w:color w:val="00359E"/>
          <w:sz w:val="28"/>
          <w:szCs w:val="28"/>
        </w:rPr>
        <w:t>)</w:t>
      </w:r>
    </w:p>
    <w:p w14:paraId="46C2C3D6" w14:textId="77777777" w:rsidR="002E20F1" w:rsidRPr="002E20F1" w:rsidRDefault="002E20F1" w:rsidP="002E20F1">
      <w:pPr>
        <w:spacing w:after="200" w:line="276" w:lineRule="auto"/>
        <w:rPr>
          <w:rFonts w:ascii="Calibri" w:eastAsia="MS Mincho" w:hAnsi="Calibri" w:cs="Myanmar Text"/>
          <w:lang w:val="en-US"/>
        </w:rPr>
      </w:pPr>
      <w:r w:rsidRPr="002E20F1">
        <w:rPr>
          <w:rFonts w:ascii="Calibri" w:eastAsia="MS Mincho" w:hAnsi="Calibri" w:cs="Myanmar Text"/>
          <w:noProof/>
          <w:lang w:val="en-US" w:eastAsia="ja-JP"/>
        </w:rPr>
        <w:drawing>
          <wp:inline distT="0" distB="0" distL="0" distR="0" wp14:anchorId="327F90DB" wp14:editId="62E4EE82">
            <wp:extent cx="1485900" cy="624429"/>
            <wp:effectExtent l="0" t="0" r="0" b="4445"/>
            <wp:docPr id="1" name="Picture 1" descr="C:\Users\Admin\Documents\HCH\Myanmar\STIM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HCH\Myanmar\STIMU Logo.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1720" cy="626875"/>
                    </a:xfrm>
                    <a:prstGeom prst="rect">
                      <a:avLst/>
                    </a:prstGeom>
                    <a:noFill/>
                    <a:ln>
                      <a:noFill/>
                    </a:ln>
                  </pic:spPr>
                </pic:pic>
              </a:graphicData>
            </a:graphic>
          </wp:inline>
        </w:drawing>
      </w:r>
    </w:p>
    <w:p w14:paraId="38DFD517" w14:textId="77777777" w:rsidR="002E20F1" w:rsidRPr="002E20F1" w:rsidRDefault="002E20F1" w:rsidP="002E20F1">
      <w:pPr>
        <w:spacing w:after="200" w:line="276" w:lineRule="auto"/>
        <w:rPr>
          <w:rFonts w:ascii="Arial" w:eastAsia="MS Mincho" w:hAnsi="Arial" w:cs="Arial"/>
          <w:b/>
          <w:sz w:val="28"/>
          <w:szCs w:val="28"/>
          <w:lang w:val="en-US"/>
        </w:rPr>
      </w:pPr>
      <w:r w:rsidRPr="002E20F1">
        <w:rPr>
          <w:rFonts w:ascii="Arial" w:eastAsia="MS Mincho" w:hAnsi="Arial" w:cs="Arial"/>
          <w:b/>
          <w:sz w:val="28"/>
          <w:szCs w:val="28"/>
          <w:lang w:val="en-US"/>
        </w:rPr>
        <w:t xml:space="preserve">Course Information Form (CIF) </w:t>
      </w:r>
    </w:p>
    <w:p w14:paraId="7DFE9FDB" w14:textId="77777777" w:rsidR="002E20F1" w:rsidRPr="002E20F1" w:rsidRDefault="002E20F1" w:rsidP="002E20F1">
      <w:pPr>
        <w:spacing w:after="200" w:line="276" w:lineRule="auto"/>
        <w:rPr>
          <w:rFonts w:ascii="Arial" w:eastAsia="MS Mincho" w:hAnsi="Arial" w:cs="Arial"/>
          <w:b/>
          <w:sz w:val="24"/>
          <w:szCs w:val="24"/>
          <w:u w:val="single"/>
          <w:lang w:val="en-US"/>
        </w:rPr>
      </w:pPr>
      <w:r w:rsidRPr="002E20F1">
        <w:rPr>
          <w:rFonts w:ascii="Arial" w:eastAsia="MS Mincho" w:hAnsi="Arial" w:cs="Arial"/>
          <w:b/>
          <w:sz w:val="24"/>
          <w:szCs w:val="24"/>
          <w:u w:val="single"/>
          <w:lang w:val="en-US"/>
        </w:rPr>
        <w:t>Certificate in Engineering (Civil, Architectural and Civil-Architectural) (Level 3)</w:t>
      </w:r>
    </w:p>
    <w:p w14:paraId="2C477FDC" w14:textId="77777777" w:rsidR="002E20F1" w:rsidRPr="002E20F1" w:rsidRDefault="002E20F1" w:rsidP="002E20F1">
      <w:pPr>
        <w:spacing w:after="200" w:line="276" w:lineRule="auto"/>
        <w:jc w:val="both"/>
        <w:rPr>
          <w:rFonts w:ascii="Arial" w:eastAsia="MS Mincho" w:hAnsi="Arial" w:cs="Arial"/>
          <w:lang w:val="en-US"/>
        </w:rPr>
      </w:pPr>
      <w:r w:rsidRPr="002E20F1">
        <w:rPr>
          <w:rFonts w:ascii="Arial" w:eastAsia="MS Mincho" w:hAnsi="Arial" w:cs="Arial"/>
          <w:lang w:val="en-US"/>
        </w:rPr>
        <w:t>This specification provides a concise summary of the main features of the course and the learning outcomes that a typical student might reasonably be expected to achieve and demonstrate if s/he takes full advantage of the learning opportunities that are provided.</w:t>
      </w:r>
    </w:p>
    <w:p w14:paraId="4E00D298" w14:textId="77777777" w:rsidR="002E20F1" w:rsidRPr="002E20F1" w:rsidRDefault="002E20F1" w:rsidP="002E20F1">
      <w:pPr>
        <w:numPr>
          <w:ilvl w:val="0"/>
          <w:numId w:val="30"/>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General Information </w:t>
      </w:r>
    </w:p>
    <w:tbl>
      <w:tblPr>
        <w:tblStyle w:val="TableGrid3"/>
        <w:tblW w:w="0" w:type="auto"/>
        <w:tblLook w:val="04A0" w:firstRow="1" w:lastRow="0" w:firstColumn="1" w:lastColumn="0" w:noHBand="0" w:noVBand="1"/>
      </w:tblPr>
      <w:tblGrid>
        <w:gridCol w:w="3114"/>
        <w:gridCol w:w="5902"/>
      </w:tblGrid>
      <w:tr w:rsidR="002E20F1" w:rsidRPr="002E20F1" w14:paraId="1C347EF3" w14:textId="77777777" w:rsidTr="002E20F1">
        <w:tc>
          <w:tcPr>
            <w:tcW w:w="3114" w:type="dxa"/>
            <w:vAlign w:val="center"/>
          </w:tcPr>
          <w:p w14:paraId="109BE97D" w14:textId="77777777" w:rsidR="002E20F1" w:rsidRPr="002E20F1" w:rsidRDefault="002E20F1" w:rsidP="002E20F1">
            <w:pPr>
              <w:spacing w:after="200" w:line="276" w:lineRule="auto"/>
              <w:rPr>
                <w:rFonts w:ascii="Arial" w:hAnsi="Arial" w:cs="Arial"/>
                <w:b/>
              </w:rPr>
            </w:pPr>
            <w:r w:rsidRPr="002E20F1">
              <w:rPr>
                <w:rFonts w:ascii="Arial" w:hAnsi="Arial" w:cs="Arial"/>
                <w:b/>
              </w:rPr>
              <w:t>Course Title</w:t>
            </w:r>
          </w:p>
        </w:tc>
        <w:tc>
          <w:tcPr>
            <w:tcW w:w="5902" w:type="dxa"/>
            <w:vAlign w:val="center"/>
          </w:tcPr>
          <w:p w14:paraId="485912D6" w14:textId="77777777" w:rsidR="002E20F1" w:rsidRPr="002E20F1" w:rsidRDefault="002E20F1" w:rsidP="002E20F1">
            <w:pPr>
              <w:keepNext/>
              <w:tabs>
                <w:tab w:val="left" w:pos="540"/>
              </w:tabs>
              <w:spacing w:after="120"/>
              <w:outlineLvl w:val="0"/>
              <w:rPr>
                <w:rFonts w:ascii="Arial" w:eastAsia="Times New Roman" w:hAnsi="Arial" w:cs="Arial"/>
                <w:b/>
                <w:bCs/>
                <w:lang w:val="en-GB" w:eastAsia="en-GB"/>
              </w:rPr>
            </w:pPr>
            <w:r w:rsidRPr="002E20F1">
              <w:rPr>
                <w:rFonts w:ascii="Arial" w:eastAsia="Times New Roman" w:hAnsi="Arial" w:cs="Arial"/>
                <w:b/>
                <w:bCs/>
                <w:lang w:val="en-GB" w:eastAsia="en-GB"/>
              </w:rPr>
              <w:t xml:space="preserve"> Certificate in Engineering (Civil, Architectural and Civil-Architectural)</w:t>
            </w:r>
          </w:p>
        </w:tc>
      </w:tr>
      <w:tr w:rsidR="002E20F1" w:rsidRPr="002E20F1" w14:paraId="612218DB" w14:textId="77777777" w:rsidTr="002E20F1">
        <w:tc>
          <w:tcPr>
            <w:tcW w:w="3114" w:type="dxa"/>
            <w:vAlign w:val="center"/>
          </w:tcPr>
          <w:p w14:paraId="24F6F6A3"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Qualification </w:t>
            </w:r>
          </w:p>
        </w:tc>
        <w:tc>
          <w:tcPr>
            <w:tcW w:w="5902" w:type="dxa"/>
            <w:vAlign w:val="center"/>
          </w:tcPr>
          <w:p w14:paraId="31609432"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Certificate</w:t>
            </w:r>
          </w:p>
        </w:tc>
      </w:tr>
      <w:tr w:rsidR="002E20F1" w:rsidRPr="002E20F1" w14:paraId="7806672D" w14:textId="77777777" w:rsidTr="002E20F1">
        <w:tc>
          <w:tcPr>
            <w:tcW w:w="3114" w:type="dxa"/>
            <w:vAlign w:val="center"/>
          </w:tcPr>
          <w:p w14:paraId="74206977" w14:textId="77777777" w:rsidR="002E20F1" w:rsidRPr="002E20F1" w:rsidRDefault="002E20F1" w:rsidP="002E20F1">
            <w:pPr>
              <w:spacing w:after="200" w:line="276" w:lineRule="auto"/>
              <w:rPr>
                <w:rFonts w:ascii="Arial" w:hAnsi="Arial" w:cs="Arial"/>
                <w:b/>
              </w:rPr>
            </w:pPr>
            <w:r w:rsidRPr="002E20F1">
              <w:rPr>
                <w:rFonts w:ascii="Arial" w:hAnsi="Arial" w:cs="Arial"/>
                <w:b/>
              </w:rPr>
              <w:t>FHEQ Level</w:t>
            </w:r>
          </w:p>
        </w:tc>
        <w:tc>
          <w:tcPr>
            <w:tcW w:w="5902" w:type="dxa"/>
            <w:vAlign w:val="center"/>
          </w:tcPr>
          <w:p w14:paraId="1A7AE741"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Level 3</w:t>
            </w:r>
          </w:p>
        </w:tc>
      </w:tr>
      <w:tr w:rsidR="002E20F1" w:rsidRPr="002E20F1" w14:paraId="09525E10" w14:textId="77777777" w:rsidTr="002E20F1">
        <w:tc>
          <w:tcPr>
            <w:tcW w:w="3114" w:type="dxa"/>
            <w:vAlign w:val="center"/>
          </w:tcPr>
          <w:p w14:paraId="28B11CE4" w14:textId="77777777" w:rsidR="002E20F1" w:rsidRPr="002E20F1" w:rsidRDefault="002E20F1" w:rsidP="002E20F1">
            <w:pPr>
              <w:spacing w:after="200" w:line="276" w:lineRule="auto"/>
              <w:rPr>
                <w:rFonts w:ascii="Arial" w:hAnsi="Arial" w:cs="Arial"/>
                <w:b/>
              </w:rPr>
            </w:pPr>
            <w:r w:rsidRPr="002E20F1">
              <w:rPr>
                <w:rFonts w:ascii="Arial" w:hAnsi="Arial" w:cs="Arial"/>
                <w:b/>
              </w:rPr>
              <w:t>Intermediate Qualification(s)</w:t>
            </w:r>
          </w:p>
        </w:tc>
        <w:tc>
          <w:tcPr>
            <w:tcW w:w="5902" w:type="dxa"/>
            <w:vAlign w:val="center"/>
          </w:tcPr>
          <w:p w14:paraId="2DAE0DC1"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N/A</w:t>
            </w:r>
          </w:p>
        </w:tc>
      </w:tr>
      <w:tr w:rsidR="002E20F1" w:rsidRPr="002E20F1" w14:paraId="6336CD59" w14:textId="77777777" w:rsidTr="002E20F1">
        <w:tc>
          <w:tcPr>
            <w:tcW w:w="3114" w:type="dxa"/>
            <w:vAlign w:val="center"/>
          </w:tcPr>
          <w:p w14:paraId="37EF4116"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Awarding Institution </w:t>
            </w:r>
          </w:p>
        </w:tc>
        <w:tc>
          <w:tcPr>
            <w:tcW w:w="5902" w:type="dxa"/>
            <w:vAlign w:val="center"/>
          </w:tcPr>
          <w:p w14:paraId="70A0C873"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 xml:space="preserve">STI Myanmar University </w:t>
            </w:r>
          </w:p>
        </w:tc>
      </w:tr>
      <w:tr w:rsidR="002E20F1" w:rsidRPr="002E20F1" w14:paraId="5E7C9428" w14:textId="77777777" w:rsidTr="002E20F1">
        <w:tc>
          <w:tcPr>
            <w:tcW w:w="3114" w:type="dxa"/>
            <w:vAlign w:val="center"/>
          </w:tcPr>
          <w:p w14:paraId="4870CCFD" w14:textId="77777777" w:rsidR="002E20F1" w:rsidRPr="002E20F1" w:rsidRDefault="002E20F1" w:rsidP="002E20F1">
            <w:pPr>
              <w:spacing w:after="200" w:line="276" w:lineRule="auto"/>
              <w:rPr>
                <w:rFonts w:ascii="Arial" w:hAnsi="Arial" w:cs="Arial"/>
                <w:b/>
              </w:rPr>
            </w:pPr>
            <w:r w:rsidRPr="002E20F1">
              <w:rPr>
                <w:rFonts w:ascii="Arial" w:hAnsi="Arial" w:cs="Arial"/>
                <w:b/>
              </w:rPr>
              <w:t>Location of Delivery</w:t>
            </w:r>
          </w:p>
        </w:tc>
        <w:tc>
          <w:tcPr>
            <w:tcW w:w="5902" w:type="dxa"/>
            <w:vAlign w:val="center"/>
          </w:tcPr>
          <w:p w14:paraId="2A74D0D7"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STI Myanmar University (Yangon and Mandalay)</w:t>
            </w:r>
          </w:p>
        </w:tc>
      </w:tr>
      <w:tr w:rsidR="002E20F1" w:rsidRPr="002E20F1" w14:paraId="00BDD019" w14:textId="77777777" w:rsidTr="002E20F1">
        <w:tc>
          <w:tcPr>
            <w:tcW w:w="3114" w:type="dxa"/>
            <w:vAlign w:val="center"/>
          </w:tcPr>
          <w:p w14:paraId="6C4CAA61" w14:textId="77777777" w:rsidR="002E20F1" w:rsidRPr="002E20F1" w:rsidRDefault="002E20F1" w:rsidP="002E20F1">
            <w:pPr>
              <w:spacing w:after="200" w:line="276" w:lineRule="auto"/>
              <w:rPr>
                <w:rFonts w:ascii="Arial" w:hAnsi="Arial" w:cs="Arial"/>
              </w:rPr>
            </w:pPr>
            <w:r w:rsidRPr="002E20F1">
              <w:rPr>
                <w:rFonts w:ascii="Arial" w:hAnsi="Arial" w:cs="Arial"/>
                <w:b/>
              </w:rPr>
              <w:lastRenderedPageBreak/>
              <w:t xml:space="preserve">Mode(s) of Study and Duration </w:t>
            </w:r>
          </w:p>
        </w:tc>
        <w:tc>
          <w:tcPr>
            <w:tcW w:w="5902" w:type="dxa"/>
            <w:vAlign w:val="center"/>
          </w:tcPr>
          <w:p w14:paraId="54314200" w14:textId="77777777" w:rsidR="002E20F1" w:rsidRPr="002E20F1" w:rsidRDefault="002E20F1" w:rsidP="002E20F1">
            <w:pPr>
              <w:spacing w:after="200" w:line="276" w:lineRule="auto"/>
              <w:rPr>
                <w:rFonts w:ascii="Arial" w:hAnsi="Arial" w:cs="Arial"/>
                <w:iCs/>
              </w:rPr>
            </w:pPr>
            <w:r w:rsidRPr="002E20F1">
              <w:rPr>
                <w:rFonts w:ascii="Arial" w:hAnsi="Arial" w:cs="Arial"/>
                <w:iCs/>
              </w:rPr>
              <w:t xml:space="preserve">Full Time over 1 year </w:t>
            </w:r>
          </w:p>
        </w:tc>
      </w:tr>
      <w:tr w:rsidR="002E20F1" w:rsidRPr="002E20F1" w14:paraId="30AFB82A" w14:textId="77777777" w:rsidTr="002E20F1">
        <w:tc>
          <w:tcPr>
            <w:tcW w:w="3114" w:type="dxa"/>
            <w:vAlign w:val="center"/>
          </w:tcPr>
          <w:p w14:paraId="0CE4F73F" w14:textId="77777777" w:rsidR="002E20F1" w:rsidRPr="002E20F1" w:rsidRDefault="002E20F1" w:rsidP="002E20F1">
            <w:pPr>
              <w:spacing w:after="200" w:line="276" w:lineRule="auto"/>
              <w:rPr>
                <w:rFonts w:ascii="Arial" w:hAnsi="Arial" w:cs="Arial"/>
                <w:b/>
              </w:rPr>
            </w:pPr>
            <w:r w:rsidRPr="002E20F1">
              <w:rPr>
                <w:rFonts w:ascii="Arial" w:hAnsi="Arial" w:cs="Arial"/>
                <w:b/>
              </w:rPr>
              <w:t>Professional,</w:t>
            </w:r>
            <w:r w:rsidRPr="002E20F1">
              <w:rPr>
                <w:rFonts w:ascii="Arial" w:hAnsi="Arial" w:cs="Arial"/>
                <w:b/>
                <w:bCs/>
              </w:rPr>
              <w:t xml:space="preserve"> Statutory or Regulatory Body (PSRB) accreditation or endorsement</w:t>
            </w:r>
          </w:p>
        </w:tc>
        <w:tc>
          <w:tcPr>
            <w:tcW w:w="5902" w:type="dxa"/>
            <w:vAlign w:val="center"/>
          </w:tcPr>
          <w:p w14:paraId="46EDED26" w14:textId="77777777" w:rsidR="002E20F1" w:rsidRPr="002E20F1" w:rsidRDefault="002E20F1" w:rsidP="002E20F1">
            <w:pPr>
              <w:spacing w:before="120" w:after="120"/>
              <w:rPr>
                <w:rFonts w:ascii="Arial" w:eastAsia="Times New Roman" w:hAnsi="Arial" w:cs="Arial"/>
                <w:lang w:val="en-GB" w:eastAsia="zh-CN"/>
              </w:rPr>
            </w:pPr>
            <w:r w:rsidRPr="002E20F1">
              <w:rPr>
                <w:rFonts w:ascii="Arial" w:eastAsia="Times New Roman" w:hAnsi="Arial" w:cs="Arial"/>
                <w:lang w:val="en-GB" w:eastAsia="zh-CN"/>
              </w:rPr>
              <w:t>N/A</w:t>
            </w:r>
          </w:p>
        </w:tc>
      </w:tr>
      <w:tr w:rsidR="002E20F1" w:rsidRPr="002E20F1" w14:paraId="0EBC4E59" w14:textId="77777777" w:rsidTr="002E20F1">
        <w:tc>
          <w:tcPr>
            <w:tcW w:w="3114" w:type="dxa"/>
            <w:vAlign w:val="center"/>
          </w:tcPr>
          <w:p w14:paraId="6038EDF6" w14:textId="77777777" w:rsidR="002E20F1" w:rsidRPr="002E20F1" w:rsidRDefault="002E20F1" w:rsidP="002E20F1">
            <w:pPr>
              <w:autoSpaceDE w:val="0"/>
              <w:autoSpaceDN w:val="0"/>
              <w:adjustRightInd w:val="0"/>
              <w:rPr>
                <w:rFonts w:ascii="Arial" w:eastAsia="Times New Roman" w:hAnsi="Arial" w:cs="Arial"/>
                <w:b/>
                <w:color w:val="000000"/>
                <w:lang w:val="en-GB"/>
              </w:rPr>
            </w:pPr>
            <w:r w:rsidRPr="002E20F1">
              <w:rPr>
                <w:rFonts w:ascii="Arial" w:eastAsia="Times New Roman" w:hAnsi="Arial" w:cs="Arial"/>
                <w:b/>
                <w:color w:val="000000"/>
                <w:lang w:val="en-GB"/>
              </w:rPr>
              <w:t xml:space="preserve">Benchmarking </w:t>
            </w:r>
          </w:p>
        </w:tc>
        <w:tc>
          <w:tcPr>
            <w:tcW w:w="5902" w:type="dxa"/>
            <w:vAlign w:val="center"/>
          </w:tcPr>
          <w:p w14:paraId="030DD3E2"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QAA Subject Benchmark Statement Engineering (October 2019)</w:t>
            </w:r>
          </w:p>
          <w:p w14:paraId="44862C97"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Architecture (September 2010)</w:t>
            </w:r>
          </w:p>
          <w:p w14:paraId="6A696C21"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Land, Construction, Real Estate and Surveying (October 2019)</w:t>
            </w:r>
          </w:p>
          <w:p w14:paraId="69662592" w14:textId="77777777" w:rsidR="002E20F1" w:rsidRPr="002E20F1" w:rsidRDefault="002E20F1" w:rsidP="002E20F1">
            <w:pPr>
              <w:numPr>
                <w:ilvl w:val="0"/>
                <w:numId w:val="36"/>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 xml:space="preserve">QAA FHEQ Level Descriptors </w:t>
            </w:r>
          </w:p>
        </w:tc>
      </w:tr>
      <w:tr w:rsidR="002E20F1" w:rsidRPr="002E20F1" w14:paraId="6D6BC44D" w14:textId="77777777" w:rsidTr="002E20F1">
        <w:tc>
          <w:tcPr>
            <w:tcW w:w="3114" w:type="dxa"/>
            <w:vAlign w:val="center"/>
          </w:tcPr>
          <w:p w14:paraId="69166CEB" w14:textId="77777777" w:rsidR="002E20F1" w:rsidRPr="002E20F1" w:rsidRDefault="002E20F1" w:rsidP="002E20F1">
            <w:pPr>
              <w:autoSpaceDE w:val="0"/>
              <w:autoSpaceDN w:val="0"/>
              <w:adjustRightInd w:val="0"/>
              <w:rPr>
                <w:rFonts w:ascii="Arial" w:eastAsia="Times New Roman" w:hAnsi="Arial" w:cs="Arial"/>
                <w:b/>
                <w:color w:val="000000"/>
                <w:lang w:val="en-GB"/>
              </w:rPr>
            </w:pPr>
            <w:r w:rsidRPr="002E20F1">
              <w:rPr>
                <w:rFonts w:ascii="Arial" w:eastAsia="Times New Roman" w:hAnsi="Arial" w:cs="Arial"/>
                <w:b/>
                <w:color w:val="000000"/>
                <w:lang w:val="en-GB"/>
              </w:rPr>
              <w:t xml:space="preserve">Other External Reference Points </w:t>
            </w:r>
          </w:p>
        </w:tc>
        <w:tc>
          <w:tcPr>
            <w:tcW w:w="5902" w:type="dxa"/>
            <w:vAlign w:val="center"/>
          </w:tcPr>
          <w:p w14:paraId="1C5D633E"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ISCED Qualifications Framework (2011)</w:t>
            </w:r>
          </w:p>
          <w:p w14:paraId="45B4FC44"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Myanmar Engineering Council Guideline for Graduate Attributes and Professional Competencies, (2018)</w:t>
            </w:r>
          </w:p>
          <w:p w14:paraId="4B3EA620"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Myanmar Engineering Council Guideline for International Engineering Alliance: Educational Accords (2018)</w:t>
            </w:r>
          </w:p>
          <w:p w14:paraId="3D780945"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Frameworks for Higher Education Qualifications (FHEQ) (2014)</w:t>
            </w:r>
          </w:p>
          <w:p w14:paraId="41086845"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 xml:space="preserve">Accreditation of Higher Education Programmes: UK Standard for Professional Engineering Competence. Third edition. (2014) </w:t>
            </w:r>
          </w:p>
          <w:p w14:paraId="7A94EE7D"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Joint Board of Moderators Guidelines for Developing Degree Programmes (Version 2 Revision 1 - March 2020)</w:t>
            </w:r>
          </w:p>
          <w:p w14:paraId="3E8E1FEE" w14:textId="77777777" w:rsidR="002E20F1" w:rsidRPr="002E20F1" w:rsidRDefault="002E20F1" w:rsidP="002E20F1">
            <w:pPr>
              <w:numPr>
                <w:ilvl w:val="0"/>
                <w:numId w:val="37"/>
              </w:numPr>
              <w:spacing w:before="120" w:after="120" w:line="276" w:lineRule="auto"/>
              <w:rPr>
                <w:rFonts w:ascii="Arial" w:eastAsia="Times New Roman" w:hAnsi="Arial" w:cs="Arial"/>
                <w:lang w:val="en-GB" w:eastAsia="zh-CN"/>
              </w:rPr>
            </w:pPr>
            <w:r w:rsidRPr="002E20F1">
              <w:rPr>
                <w:rFonts w:ascii="Arial" w:eastAsia="Times New Roman" w:hAnsi="Arial" w:cs="Arial"/>
                <w:lang w:val="en-GB" w:eastAsia="zh-CN"/>
              </w:rPr>
              <w:t>SEEC Level Descriptors (2016)</w:t>
            </w:r>
          </w:p>
        </w:tc>
      </w:tr>
      <w:tr w:rsidR="002E20F1" w:rsidRPr="002E20F1" w14:paraId="0986BFFF" w14:textId="77777777" w:rsidTr="002E20F1">
        <w:tc>
          <w:tcPr>
            <w:tcW w:w="3114" w:type="dxa"/>
            <w:vAlign w:val="center"/>
          </w:tcPr>
          <w:p w14:paraId="5A56ABD1" w14:textId="77777777" w:rsidR="002E20F1" w:rsidRPr="002E20F1" w:rsidRDefault="002E20F1" w:rsidP="002E20F1">
            <w:pPr>
              <w:autoSpaceDE w:val="0"/>
              <w:autoSpaceDN w:val="0"/>
              <w:adjustRightInd w:val="0"/>
              <w:rPr>
                <w:rFonts w:ascii="Arial" w:eastAsia="Times New Roman" w:hAnsi="Arial" w:cs="Arial"/>
                <w:b/>
                <w:color w:val="000000"/>
                <w:lang w:val="en-GB"/>
              </w:rPr>
            </w:pPr>
            <w:r w:rsidRPr="002E20F1">
              <w:rPr>
                <w:rFonts w:ascii="Arial" w:eastAsia="Times New Roman" w:hAnsi="Arial" w:cs="Arial"/>
                <w:b/>
                <w:color w:val="000000"/>
                <w:lang w:val="en-GB"/>
              </w:rPr>
              <w:lastRenderedPageBreak/>
              <w:t xml:space="preserve">Entry Month(s) </w:t>
            </w:r>
          </w:p>
        </w:tc>
        <w:tc>
          <w:tcPr>
            <w:tcW w:w="5902" w:type="dxa"/>
            <w:vAlign w:val="center"/>
          </w:tcPr>
          <w:p w14:paraId="4A0A55B4" w14:textId="77777777" w:rsidR="002E20F1" w:rsidRPr="002E20F1" w:rsidRDefault="002E20F1" w:rsidP="002E20F1">
            <w:pPr>
              <w:spacing w:before="120" w:after="120"/>
              <w:rPr>
                <w:rFonts w:ascii="Arial" w:eastAsia="Times New Roman" w:hAnsi="Arial" w:cs="Arial"/>
                <w:color w:val="FF00FF"/>
                <w:lang w:val="en-GB" w:eastAsia="zh-CN"/>
              </w:rPr>
            </w:pPr>
            <w:r w:rsidRPr="002E20F1">
              <w:rPr>
                <w:rFonts w:ascii="Arial" w:eastAsia="Times New Roman" w:hAnsi="Arial" w:cs="Arial"/>
                <w:sz w:val="24"/>
                <w:szCs w:val="24"/>
                <w:lang w:val="en-GB" w:eastAsia="zh-CN"/>
              </w:rPr>
              <w:t>February, June and October</w:t>
            </w:r>
            <w:r w:rsidRPr="002E20F1">
              <w:rPr>
                <w:rFonts w:ascii="Arial" w:eastAsia="Times New Roman" w:hAnsi="Arial" w:cs="Arial"/>
                <w:lang w:val="en-GB" w:eastAsia="zh-CN"/>
              </w:rPr>
              <w:t xml:space="preserve"> </w:t>
            </w:r>
          </w:p>
        </w:tc>
      </w:tr>
    </w:tbl>
    <w:p w14:paraId="03DB8F09" w14:textId="77777777" w:rsidR="002E20F1" w:rsidRPr="002E20F1" w:rsidRDefault="002E20F1" w:rsidP="002E20F1">
      <w:pPr>
        <w:numPr>
          <w:ilvl w:val="0"/>
          <w:numId w:val="30"/>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Course descriptor</w:t>
      </w:r>
    </w:p>
    <w:p w14:paraId="190B0897" w14:textId="77777777" w:rsidR="002E20F1" w:rsidRPr="002E20F1" w:rsidRDefault="002E20F1" w:rsidP="002E20F1">
      <w:pPr>
        <w:spacing w:after="200" w:line="240" w:lineRule="auto"/>
        <w:jc w:val="both"/>
        <w:rPr>
          <w:rFonts w:ascii="Arial" w:eastAsia="MS Mincho" w:hAnsi="Arial" w:cs="Arial"/>
          <w:lang w:val="en-US"/>
        </w:rPr>
      </w:pPr>
      <w:r w:rsidRPr="002E20F1">
        <w:rPr>
          <w:rFonts w:ascii="Arial" w:eastAsia="MS Mincho" w:hAnsi="Arial" w:cs="Arial"/>
          <w:lang w:val="en-US"/>
        </w:rPr>
        <w:t>Engineering is a key area to support national development generally. The foundation certificate in Engineering program prepares the students with the fundamentals engineering science subjects such as mathematics, physics, chemistry, geology, practical skills for engineers, fundamentals of drawing and sketching, information technology fundamentals, Introduction to Electronics, English, Introduction to Programming, fundamental of computer studies for the matriculated students who want to pursue their studies on Electronics and IT Engineering.</w:t>
      </w:r>
    </w:p>
    <w:p w14:paraId="575544CC" w14:textId="77777777" w:rsidR="002E20F1" w:rsidRPr="002E20F1" w:rsidRDefault="002E20F1" w:rsidP="002E20F1">
      <w:pPr>
        <w:spacing w:after="200" w:line="240" w:lineRule="auto"/>
        <w:jc w:val="both"/>
        <w:rPr>
          <w:rFonts w:ascii="Arial" w:eastAsia="MS Mincho" w:hAnsi="Arial" w:cs="Arial"/>
          <w:lang w:val="en-US"/>
        </w:rPr>
      </w:pPr>
      <w:r w:rsidRPr="002E20F1">
        <w:rPr>
          <w:rFonts w:ascii="Arial" w:eastAsia="MS Mincho" w:hAnsi="Arial" w:cs="Arial"/>
          <w:lang w:val="en-US"/>
        </w:rPr>
        <w:t xml:space="preserve">The Foundation Certificate year (Level 3) introduces students to the essential skills, knowledge and attributes required for engineers. The course helps students develop competence in the study of mathematics, mechanics, materials, construction processes, conceptual and drawing design. A professional approach to engineering is encouraged from the outset, including building relationships as an individual and as a member of a team, such as in undertaking a supervised group project on a negotiated topic. The four core threads of design, sustainability, health and safety risk management and professionalism and ethics are embedded within the course. </w:t>
      </w:r>
    </w:p>
    <w:p w14:paraId="7D3D2BEF" w14:textId="77777777" w:rsidR="002E20F1" w:rsidRPr="002E20F1" w:rsidRDefault="002E20F1" w:rsidP="002E20F1">
      <w:pPr>
        <w:spacing w:after="200" w:line="240" w:lineRule="auto"/>
        <w:jc w:val="both"/>
        <w:rPr>
          <w:rFonts w:ascii="Arial" w:eastAsia="MS Mincho" w:hAnsi="Arial" w:cs="Arial"/>
          <w:lang w:val="en-US"/>
        </w:rPr>
      </w:pPr>
      <w:r w:rsidRPr="002E20F1">
        <w:rPr>
          <w:rFonts w:ascii="Arial" w:eastAsia="MS Mincho" w:hAnsi="Arial" w:cs="Arial"/>
          <w:lang w:val="en-US"/>
        </w:rPr>
        <w:t>The STI MU Foundation Certificate in Engineering (Level 3) consists of 15 credit units and 7.5 credit units making a total of 120 academic credits for the course. The Foundation provides the three years of full-time study which culminates in the degree of BEng (Hons) Civil/Architectural and Electronic / Computing Database Engineering (Top-up) at Level 6, awarded by the University of Bedfordshire, UK.</w:t>
      </w:r>
    </w:p>
    <w:p w14:paraId="2ECB6A42" w14:textId="77777777" w:rsidR="002E20F1" w:rsidRPr="002E20F1" w:rsidRDefault="002E20F1" w:rsidP="002E20F1">
      <w:pPr>
        <w:numPr>
          <w:ilvl w:val="0"/>
          <w:numId w:val="30"/>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Educational Aims of the Course </w:t>
      </w:r>
    </w:p>
    <w:p w14:paraId="4CB8382C" w14:textId="77777777" w:rsidR="002E20F1" w:rsidRPr="002E20F1" w:rsidRDefault="002E20F1" w:rsidP="002E20F1">
      <w:pPr>
        <w:autoSpaceDE w:val="0"/>
        <w:autoSpaceDN w:val="0"/>
        <w:adjustRightInd w:val="0"/>
        <w:spacing w:after="0" w:line="240" w:lineRule="auto"/>
        <w:ind w:firstLine="360"/>
        <w:rPr>
          <w:rFonts w:ascii="Arial" w:eastAsia="Times New Roman" w:hAnsi="Arial" w:cs="Arial"/>
          <w:lang w:val="en-GB"/>
        </w:rPr>
      </w:pPr>
      <w:r w:rsidRPr="002E20F1">
        <w:rPr>
          <w:rFonts w:ascii="Arial" w:eastAsia="Times New Roman" w:hAnsi="Arial" w:cs="Arial"/>
          <w:lang w:val="en-GB"/>
        </w:rPr>
        <w:t xml:space="preserve">This course aims to achieve the following for its students: </w:t>
      </w:r>
    </w:p>
    <w:p w14:paraId="524FD3CA" w14:textId="77777777" w:rsidR="002E20F1" w:rsidRPr="002E20F1" w:rsidRDefault="002E20F1" w:rsidP="002E20F1">
      <w:pPr>
        <w:autoSpaceDE w:val="0"/>
        <w:autoSpaceDN w:val="0"/>
        <w:adjustRightInd w:val="0"/>
        <w:spacing w:after="0" w:line="360" w:lineRule="auto"/>
        <w:rPr>
          <w:rFonts w:ascii="Arial" w:eastAsia="Times New Roman" w:hAnsi="Arial" w:cs="Arial"/>
          <w:sz w:val="16"/>
          <w:szCs w:val="16"/>
          <w:lang w:val="en-GB"/>
        </w:rPr>
      </w:pPr>
    </w:p>
    <w:p w14:paraId="5B7CC41F"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lay the foundations for becoming an engineer who is practical, articulate, numerate, literate, creative and flexible </w:t>
      </w:r>
    </w:p>
    <w:p w14:paraId="5C7CCE00"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3AF7AFB1"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Introduce the concepts and principles of engineering, and to help students understand how to evaluate and interpret these creatively </w:t>
      </w:r>
    </w:p>
    <w:p w14:paraId="4B1BDD09"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06FB83E8"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To enable students to present, evaluate and interpret statistical data in order to understand the performance of systems and components</w:t>
      </w:r>
    </w:p>
    <w:p w14:paraId="7A000264"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6D68AF7C"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lastRenderedPageBreak/>
        <w:t xml:space="preserve">To introduce the wider professional responsibilities of engineers, including code/s of conduct, working within an ethical framework, health and safety, risk management, environmental, sustainability and societal issues </w:t>
      </w:r>
    </w:p>
    <w:p w14:paraId="64211D4F"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656E43E0"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To provide an educational foundation for a range of studies directly relevant to architectural engineering, including commerce, enterprise, marketing, innovation and creativity</w:t>
      </w:r>
    </w:p>
    <w:p w14:paraId="522EE2F5"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6BC5B122"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acquire technical proficiency in design skills, allowing students to look for safe, economic and creative solutions to practical problems </w:t>
      </w:r>
    </w:p>
    <w:p w14:paraId="1A296748" w14:textId="77777777" w:rsidR="002E20F1" w:rsidRPr="002E20F1" w:rsidRDefault="002E20F1" w:rsidP="002E20F1">
      <w:pPr>
        <w:autoSpaceDE w:val="0"/>
        <w:autoSpaceDN w:val="0"/>
        <w:adjustRightInd w:val="0"/>
        <w:spacing w:after="0" w:line="240" w:lineRule="auto"/>
        <w:ind w:left="720"/>
        <w:jc w:val="both"/>
        <w:rPr>
          <w:rFonts w:ascii="Arial" w:eastAsia="Times New Roman" w:hAnsi="Arial" w:cs="Arial"/>
          <w:lang w:val="en-GB"/>
        </w:rPr>
      </w:pPr>
    </w:p>
    <w:p w14:paraId="416BE749" w14:textId="77777777" w:rsidR="002E20F1" w:rsidRPr="002E20F1" w:rsidRDefault="002E20F1" w:rsidP="002E20F1">
      <w:pPr>
        <w:numPr>
          <w:ilvl w:val="0"/>
          <w:numId w:val="38"/>
        </w:num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To develop a range of transferable skills, techniques and personal attributes essential for successful performance in the professional workplace, and which require the exercise of some personal responsibility </w:t>
      </w:r>
    </w:p>
    <w:p w14:paraId="6394A2D9" w14:textId="77777777" w:rsidR="002E20F1" w:rsidRPr="002E20F1" w:rsidRDefault="002E20F1" w:rsidP="002E20F1">
      <w:pPr>
        <w:autoSpaceDE w:val="0"/>
        <w:autoSpaceDN w:val="0"/>
        <w:adjustRightInd w:val="0"/>
        <w:spacing w:after="0" w:line="240" w:lineRule="auto"/>
        <w:ind w:left="720"/>
        <w:rPr>
          <w:rFonts w:ascii="Arial" w:eastAsia="Times New Roman" w:hAnsi="Arial" w:cs="Arial"/>
          <w:lang w:val="en-GB"/>
        </w:rPr>
      </w:pPr>
    </w:p>
    <w:p w14:paraId="58385C09" w14:textId="77777777" w:rsidR="002E20F1" w:rsidRPr="002E20F1" w:rsidRDefault="002E20F1" w:rsidP="002E20F1">
      <w:pPr>
        <w:spacing w:after="200" w:line="276" w:lineRule="auto"/>
        <w:ind w:left="360"/>
        <w:rPr>
          <w:rFonts w:ascii="Arial" w:eastAsia="MS Mincho" w:hAnsi="Arial" w:cs="Arial"/>
          <w:sz w:val="24"/>
          <w:szCs w:val="24"/>
          <w:lang w:val="en-US"/>
        </w:rPr>
      </w:pPr>
      <w:r w:rsidRPr="002E20F1">
        <w:rPr>
          <w:rFonts w:ascii="Arial" w:eastAsia="MS Mincho" w:hAnsi="Arial" w:cs="Arial"/>
          <w:b/>
          <w:sz w:val="24"/>
          <w:szCs w:val="24"/>
          <w:lang w:val="en-US"/>
        </w:rPr>
        <w:t xml:space="preserve">4. </w:t>
      </w:r>
      <w:r w:rsidRPr="002E20F1">
        <w:rPr>
          <w:rFonts w:ascii="Arial" w:eastAsia="MS Mincho" w:hAnsi="Arial" w:cs="Arial"/>
          <w:b/>
          <w:sz w:val="24"/>
          <w:szCs w:val="24"/>
          <w:lang w:val="en-US"/>
        </w:rPr>
        <w:tab/>
        <w:t>Course Learning Outcomes</w:t>
      </w:r>
      <w:r w:rsidRPr="002E20F1">
        <w:rPr>
          <w:rFonts w:ascii="Arial" w:eastAsia="MS Mincho" w:hAnsi="Arial" w:cs="Arial"/>
          <w:sz w:val="24"/>
          <w:szCs w:val="24"/>
          <w:lang w:val="en-US"/>
        </w:rPr>
        <w:t xml:space="preserve"> </w:t>
      </w:r>
    </w:p>
    <w:p w14:paraId="052FB31E"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By the end of the course, students should be able to:</w:t>
      </w:r>
    </w:p>
    <w:p w14:paraId="11F74451"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560496AA"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LO1: Identify the basic scientific principles that underpin relevant engineering technologies and systems</w:t>
      </w:r>
    </w:p>
    <w:p w14:paraId="0914DD4A"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007A1815"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LO2: Understand the use of different materials, processes and techniques that apply to architectural design and building construction</w:t>
      </w:r>
    </w:p>
    <w:p w14:paraId="66FA99F2"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36F0BB39"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LO3: Select and apply mathematical and statistical methods which support the modelling and analysis of architectural and engineering problems</w:t>
      </w:r>
    </w:p>
    <w:p w14:paraId="4C4B44A3"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7E94ED43"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LO4: Be aware of architectural culture, theory and design and how these affect architectural judgements</w:t>
      </w:r>
    </w:p>
    <w:p w14:paraId="325F318E"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08FCE4FD"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LO5: Apply engineering analysis to solve practical architectural and engineering problems, and recommend solutions </w:t>
      </w:r>
    </w:p>
    <w:p w14:paraId="68E96D90"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5E1D1B3B"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LO6: Be aware of constraints including environmental and sustainability limitations; legal, ethical, health, safety, hazard and risk issues; intellectual property; codes of practice, protocols and standards</w:t>
      </w:r>
    </w:p>
    <w:p w14:paraId="1DAA922F"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33B6D032"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lastRenderedPageBreak/>
        <w:t xml:space="preserve">LO7: Generate design proposals applying design techniques, and show creativity and originality in work produced </w:t>
      </w:r>
    </w:p>
    <w:p w14:paraId="075DCDB5"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34A94D6E"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LO8: Communicate design proposals effectively using different methods and media, including orally, verbally and visually </w:t>
      </w:r>
    </w:p>
    <w:p w14:paraId="5E0C4309"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17749474"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LO9: Understand the role of the architectural engineer in the construction industry </w:t>
      </w:r>
    </w:p>
    <w:p w14:paraId="6E6FD3FF"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5324BDC5"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LO10: Work effectively as a member of a multi-disciplinary team, recognizing factors that affect individual and team performance</w:t>
      </w:r>
    </w:p>
    <w:p w14:paraId="43910A34"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2E414C5A" w14:textId="77777777" w:rsidR="002E20F1" w:rsidRPr="002E20F1" w:rsidRDefault="002E20F1" w:rsidP="002E20F1">
      <w:pPr>
        <w:numPr>
          <w:ilvl w:val="0"/>
          <w:numId w:val="32"/>
        </w:numPr>
        <w:spacing w:after="200" w:line="276" w:lineRule="auto"/>
        <w:contextualSpacing/>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Teaching and Learning Methods </w:t>
      </w:r>
    </w:p>
    <w:p w14:paraId="1A1ADBE9"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r w:rsidRPr="002E20F1">
        <w:rPr>
          <w:rFonts w:ascii="Arial" w:eastAsia="Times New Roman" w:hAnsi="Arial" w:cs="Arial"/>
          <w:lang w:val="en-GB"/>
        </w:rPr>
        <w:t>Acquisition of core knowledge is through a mixture of lectures, presentations, demonstrations, group work and self-directed study</w:t>
      </w:r>
    </w:p>
    <w:p w14:paraId="13732A80"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p>
    <w:p w14:paraId="44323476"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r w:rsidRPr="002E20F1">
        <w:rPr>
          <w:rFonts w:ascii="Arial" w:eastAsia="Times New Roman" w:hAnsi="Arial" w:cs="Arial"/>
          <w:lang w:val="en-GB"/>
        </w:rPr>
        <w:t xml:space="preserve">Analytical thinking skills are developed through discussion, quizzes and test questions. </w:t>
      </w:r>
    </w:p>
    <w:p w14:paraId="5513630A"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p>
    <w:p w14:paraId="63CB5E1B" w14:textId="77777777" w:rsidR="002E20F1" w:rsidRPr="002E20F1" w:rsidRDefault="002E20F1" w:rsidP="002E20F1">
      <w:pPr>
        <w:autoSpaceDE w:val="0"/>
        <w:autoSpaceDN w:val="0"/>
        <w:adjustRightInd w:val="0"/>
        <w:spacing w:after="16" w:line="240" w:lineRule="auto"/>
        <w:jc w:val="both"/>
        <w:rPr>
          <w:rFonts w:ascii="Arial" w:eastAsia="Times New Roman" w:hAnsi="Arial" w:cs="Arial"/>
          <w:lang w:val="en-GB"/>
        </w:rPr>
      </w:pPr>
      <w:r w:rsidRPr="002E20F1">
        <w:rPr>
          <w:rFonts w:ascii="Arial" w:eastAsia="Times New Roman" w:hAnsi="Arial" w:cs="Arial"/>
          <w:lang w:val="en-GB"/>
        </w:rPr>
        <w:t xml:space="preserve">Practical skills are developed through the use of case studies, the use of simulation software and fieldwork experience </w:t>
      </w:r>
    </w:p>
    <w:p w14:paraId="0BE62C18"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p>
    <w:p w14:paraId="183658FB"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Transferable skills are developed through assignments and presentations, particularly in the group activities. </w:t>
      </w:r>
    </w:p>
    <w:p w14:paraId="78005ADD" w14:textId="77777777" w:rsidR="002E20F1" w:rsidRPr="002E20F1" w:rsidRDefault="002E20F1" w:rsidP="002E20F1">
      <w:pPr>
        <w:autoSpaceDE w:val="0"/>
        <w:autoSpaceDN w:val="0"/>
        <w:adjustRightInd w:val="0"/>
        <w:spacing w:after="0" w:line="240" w:lineRule="auto"/>
        <w:rPr>
          <w:rFonts w:ascii="Arial" w:eastAsia="Times New Roman" w:hAnsi="Arial" w:cs="Arial"/>
          <w:b/>
          <w:bCs/>
          <w:iCs/>
          <w:sz w:val="24"/>
          <w:szCs w:val="24"/>
          <w:lang w:val="en-GB"/>
        </w:rPr>
      </w:pPr>
    </w:p>
    <w:p w14:paraId="40AACDA4" w14:textId="77777777" w:rsidR="002E20F1" w:rsidRPr="002E20F1" w:rsidRDefault="002E20F1" w:rsidP="002E20F1">
      <w:pPr>
        <w:autoSpaceDE w:val="0"/>
        <w:autoSpaceDN w:val="0"/>
        <w:adjustRightInd w:val="0"/>
        <w:spacing w:after="0" w:line="240" w:lineRule="auto"/>
        <w:rPr>
          <w:rFonts w:ascii="Arial" w:eastAsia="Times New Roman" w:hAnsi="Arial" w:cs="Arial"/>
          <w:sz w:val="24"/>
          <w:szCs w:val="24"/>
          <w:lang w:val="en-GB"/>
        </w:rPr>
      </w:pPr>
      <w:r w:rsidRPr="002E20F1">
        <w:rPr>
          <w:rFonts w:ascii="Arial" w:eastAsia="Times New Roman" w:hAnsi="Arial" w:cs="Arial"/>
          <w:b/>
          <w:bCs/>
          <w:iCs/>
          <w:sz w:val="24"/>
          <w:szCs w:val="24"/>
          <w:lang w:val="en-GB"/>
        </w:rPr>
        <w:t xml:space="preserve">  6. Assessment Methods </w:t>
      </w:r>
    </w:p>
    <w:p w14:paraId="739FE212"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 xml:space="preserve">Assessment activities provide major opportunities for learning. Assessment criteria, expressed as Threshold expectations, are linked to unit learning outcomes and AHEP3 </w:t>
      </w:r>
      <w:proofErr w:type="spellStart"/>
      <w:r w:rsidRPr="002E20F1">
        <w:rPr>
          <w:rFonts w:ascii="Arial" w:eastAsia="Times New Roman" w:hAnsi="Arial" w:cs="Arial"/>
          <w:lang w:val="en-GB"/>
        </w:rPr>
        <w:t>IEng</w:t>
      </w:r>
      <w:proofErr w:type="spellEnd"/>
      <w:r w:rsidRPr="002E20F1">
        <w:rPr>
          <w:rFonts w:ascii="Arial" w:eastAsia="Times New Roman" w:hAnsi="Arial" w:cs="Arial"/>
          <w:lang w:val="en-GB"/>
        </w:rPr>
        <w:t xml:space="preserve"> Learning Outcomes, and stated for students in unit information forms (UIFs).</w:t>
      </w:r>
    </w:p>
    <w:p w14:paraId="57B0B00B"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305E783A"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Assessment methods vary for different units, but the course will include:</w:t>
      </w:r>
    </w:p>
    <w:p w14:paraId="333727EE"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6603ADA6"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Unseen mathematical tests </w:t>
      </w:r>
    </w:p>
    <w:p w14:paraId="3629B17E"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Case studies or relevant workplace scenarios </w:t>
      </w:r>
    </w:p>
    <w:p w14:paraId="788AEFBC"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Practical assessments</w:t>
      </w:r>
    </w:p>
    <w:p w14:paraId="051BEBA6"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Assignment reports </w:t>
      </w:r>
    </w:p>
    <w:p w14:paraId="1B2BE572"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Laboratory reports</w:t>
      </w:r>
    </w:p>
    <w:p w14:paraId="7E0E0B58"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Oral presentations</w:t>
      </w:r>
    </w:p>
    <w:p w14:paraId="7BD6335D"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lastRenderedPageBreak/>
        <w:t xml:space="preserve">Group project work </w:t>
      </w:r>
    </w:p>
    <w:p w14:paraId="637D757D"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Closed book invigilated examinations</w:t>
      </w:r>
    </w:p>
    <w:p w14:paraId="5F111C3E" w14:textId="77777777" w:rsidR="002E20F1" w:rsidRPr="002E20F1" w:rsidRDefault="002E20F1" w:rsidP="002E20F1">
      <w:pPr>
        <w:numPr>
          <w:ilvl w:val="0"/>
          <w:numId w:val="39"/>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In-class assessments</w:t>
      </w:r>
    </w:p>
    <w:p w14:paraId="2E755C94" w14:textId="77777777" w:rsidR="002E20F1" w:rsidRPr="002E20F1" w:rsidRDefault="002E20F1" w:rsidP="002E20F1">
      <w:pPr>
        <w:autoSpaceDE w:val="0"/>
        <w:autoSpaceDN w:val="0"/>
        <w:adjustRightInd w:val="0"/>
        <w:spacing w:after="0" w:line="240" w:lineRule="auto"/>
        <w:jc w:val="both"/>
        <w:rPr>
          <w:rFonts w:ascii="Arial" w:eastAsia="Times New Roman" w:hAnsi="Arial" w:cs="Arial"/>
          <w:lang w:val="en-GB"/>
        </w:rPr>
      </w:pPr>
      <w:r w:rsidRPr="002E20F1">
        <w:rPr>
          <w:rFonts w:ascii="Arial" w:eastAsia="Times New Roman" w:hAnsi="Arial" w:cs="Arial"/>
          <w:lang w:val="en-GB"/>
        </w:rPr>
        <w:t>Each unit will include a variety of methods from the list above. The number of assessments varies from unit to unit.</w:t>
      </w:r>
    </w:p>
    <w:p w14:paraId="676D5C60"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697DBB12" w14:textId="77777777" w:rsidR="002E20F1" w:rsidRPr="002E20F1" w:rsidRDefault="002E20F1" w:rsidP="002E20F1">
      <w:pPr>
        <w:numPr>
          <w:ilvl w:val="0"/>
          <w:numId w:val="32"/>
        </w:numPr>
        <w:autoSpaceDE w:val="0"/>
        <w:autoSpaceDN w:val="0"/>
        <w:adjustRightInd w:val="0"/>
        <w:spacing w:after="0" w:line="240" w:lineRule="auto"/>
        <w:rPr>
          <w:rFonts w:ascii="Arial" w:eastAsia="Times New Roman" w:hAnsi="Arial" w:cs="Arial"/>
          <w:b/>
          <w:sz w:val="24"/>
          <w:szCs w:val="24"/>
          <w:lang w:val="en-GB"/>
        </w:rPr>
      </w:pPr>
      <w:r w:rsidRPr="002E20F1">
        <w:rPr>
          <w:rFonts w:ascii="Arial" w:eastAsia="Times New Roman" w:hAnsi="Arial" w:cs="Arial"/>
          <w:b/>
          <w:sz w:val="24"/>
          <w:szCs w:val="24"/>
          <w:lang w:val="en-GB"/>
        </w:rPr>
        <w:t xml:space="preserve">Course Structure </w:t>
      </w:r>
    </w:p>
    <w:p w14:paraId="177E8678" w14:textId="77777777" w:rsidR="002E20F1" w:rsidRPr="002E20F1" w:rsidRDefault="002E20F1" w:rsidP="002E20F1">
      <w:pPr>
        <w:autoSpaceDE w:val="0"/>
        <w:autoSpaceDN w:val="0"/>
        <w:adjustRightInd w:val="0"/>
        <w:spacing w:after="0" w:line="240" w:lineRule="auto"/>
        <w:ind w:left="720"/>
        <w:rPr>
          <w:rFonts w:ascii="Arial" w:eastAsia="Times New Roman" w:hAnsi="Arial" w:cs="Arial"/>
          <w:b/>
          <w:sz w:val="28"/>
          <w:szCs w:val="28"/>
          <w:lang w:val="en-G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885"/>
        <w:gridCol w:w="992"/>
        <w:gridCol w:w="4382"/>
        <w:gridCol w:w="1482"/>
      </w:tblGrid>
      <w:tr w:rsidR="002E20F1" w:rsidRPr="002E20F1" w14:paraId="5C4E40DA" w14:textId="77777777" w:rsidTr="002E20F1">
        <w:trPr>
          <w:trHeight w:val="114"/>
        </w:trPr>
        <w:tc>
          <w:tcPr>
            <w:tcW w:w="9828" w:type="dxa"/>
            <w:gridSpan w:val="5"/>
            <w:shd w:val="clear" w:color="auto" w:fill="FFFFFF"/>
            <w:vAlign w:val="center"/>
          </w:tcPr>
          <w:p w14:paraId="6BF976C4" w14:textId="77777777" w:rsidR="002E20F1" w:rsidRPr="002E20F1" w:rsidRDefault="002E20F1" w:rsidP="002E20F1">
            <w:pPr>
              <w:spacing w:before="120" w:after="120" w:line="240" w:lineRule="auto"/>
              <w:rPr>
                <w:rFonts w:ascii="Arial" w:eastAsia="Times New Roman" w:hAnsi="Arial" w:cs="Arial"/>
                <w:lang w:val="en-GB" w:eastAsia="zh-CN"/>
              </w:rPr>
            </w:pPr>
            <w:r w:rsidRPr="002E20F1">
              <w:rPr>
                <w:rFonts w:ascii="Arial" w:eastAsia="Times New Roman" w:hAnsi="Arial" w:cs="Arial"/>
                <w:lang w:val="en-GB" w:eastAsia="zh-CN"/>
              </w:rPr>
              <w:t>The Units which make up the Course are:</w:t>
            </w:r>
          </w:p>
        </w:tc>
      </w:tr>
      <w:tr w:rsidR="002E20F1" w:rsidRPr="002E20F1" w14:paraId="6E845169" w14:textId="77777777" w:rsidTr="002E20F1">
        <w:trPr>
          <w:trHeight w:val="252"/>
        </w:trPr>
        <w:tc>
          <w:tcPr>
            <w:tcW w:w="2087" w:type="dxa"/>
            <w:shd w:val="clear" w:color="auto" w:fill="FFFFFF"/>
          </w:tcPr>
          <w:p w14:paraId="411ACA94"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Unit Code</w:t>
            </w:r>
          </w:p>
        </w:tc>
        <w:tc>
          <w:tcPr>
            <w:tcW w:w="885" w:type="dxa"/>
            <w:shd w:val="clear" w:color="auto" w:fill="FFFFFF"/>
          </w:tcPr>
          <w:p w14:paraId="3BDA725F"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 xml:space="preserve">Level </w:t>
            </w:r>
          </w:p>
        </w:tc>
        <w:tc>
          <w:tcPr>
            <w:tcW w:w="992" w:type="dxa"/>
            <w:shd w:val="clear" w:color="auto" w:fill="FFFFFF"/>
          </w:tcPr>
          <w:p w14:paraId="466281D9"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Credits</w:t>
            </w:r>
          </w:p>
        </w:tc>
        <w:tc>
          <w:tcPr>
            <w:tcW w:w="4382" w:type="dxa"/>
            <w:shd w:val="clear" w:color="auto" w:fill="FFFFFF"/>
          </w:tcPr>
          <w:p w14:paraId="4C1C4BC8"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Unit Name</w:t>
            </w:r>
          </w:p>
        </w:tc>
        <w:tc>
          <w:tcPr>
            <w:tcW w:w="1482" w:type="dxa"/>
            <w:shd w:val="clear" w:color="auto" w:fill="FFFFFF"/>
          </w:tcPr>
          <w:p w14:paraId="74940B59" w14:textId="77777777" w:rsidR="002E20F1" w:rsidRPr="002E20F1" w:rsidRDefault="002E20F1" w:rsidP="002E20F1">
            <w:pPr>
              <w:spacing w:after="200" w:line="276" w:lineRule="auto"/>
              <w:rPr>
                <w:rFonts w:ascii="Arial" w:eastAsia="MS Mincho" w:hAnsi="Arial" w:cs="Arial"/>
                <w:b/>
                <w:lang w:val="en-US"/>
              </w:rPr>
            </w:pPr>
            <w:r w:rsidRPr="002E20F1">
              <w:rPr>
                <w:rFonts w:ascii="Arial" w:eastAsia="MS Mincho" w:hAnsi="Arial" w:cs="Arial"/>
                <w:b/>
                <w:lang w:val="en-US"/>
              </w:rPr>
              <w:t>Core or option</w:t>
            </w:r>
          </w:p>
        </w:tc>
      </w:tr>
      <w:tr w:rsidR="002E20F1" w:rsidRPr="002E20F1" w14:paraId="2D974180" w14:textId="77777777" w:rsidTr="002E20F1">
        <w:trPr>
          <w:trHeight w:val="112"/>
        </w:trPr>
        <w:tc>
          <w:tcPr>
            <w:tcW w:w="2087" w:type="dxa"/>
            <w:shd w:val="clear" w:color="auto" w:fill="auto"/>
          </w:tcPr>
          <w:p w14:paraId="6534218D"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1101</w:t>
            </w:r>
          </w:p>
        </w:tc>
        <w:tc>
          <w:tcPr>
            <w:tcW w:w="885" w:type="dxa"/>
            <w:shd w:val="clear" w:color="auto" w:fill="FFFFFF"/>
          </w:tcPr>
          <w:p w14:paraId="1BF81A88"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181E93FF"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6820672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 xml:space="preserve">Mathematics I </w:t>
            </w:r>
          </w:p>
        </w:tc>
        <w:tc>
          <w:tcPr>
            <w:tcW w:w="1482" w:type="dxa"/>
            <w:shd w:val="clear" w:color="auto" w:fill="FFFFFF"/>
          </w:tcPr>
          <w:p w14:paraId="3E21B13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5F932839" w14:textId="77777777" w:rsidTr="002E20F1">
        <w:trPr>
          <w:trHeight w:val="112"/>
        </w:trPr>
        <w:tc>
          <w:tcPr>
            <w:tcW w:w="2087" w:type="dxa"/>
            <w:shd w:val="clear" w:color="auto" w:fill="auto"/>
          </w:tcPr>
          <w:p w14:paraId="1EB894C8"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1102</w:t>
            </w:r>
          </w:p>
        </w:tc>
        <w:tc>
          <w:tcPr>
            <w:tcW w:w="885" w:type="dxa"/>
            <w:shd w:val="clear" w:color="auto" w:fill="FFFFFF"/>
          </w:tcPr>
          <w:p w14:paraId="2A3088DC"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22FF2F59"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32C8317D"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bCs/>
                <w:lang w:val="en-US"/>
              </w:rPr>
              <w:t>Physics</w:t>
            </w:r>
          </w:p>
        </w:tc>
        <w:tc>
          <w:tcPr>
            <w:tcW w:w="1482" w:type="dxa"/>
            <w:shd w:val="clear" w:color="auto" w:fill="FFFFFF"/>
          </w:tcPr>
          <w:p w14:paraId="451F5F2D"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0F524AD0" w14:textId="77777777" w:rsidTr="002E20F1">
        <w:trPr>
          <w:trHeight w:val="710"/>
        </w:trPr>
        <w:tc>
          <w:tcPr>
            <w:tcW w:w="2087" w:type="dxa"/>
            <w:shd w:val="clear" w:color="auto" w:fill="auto"/>
          </w:tcPr>
          <w:p w14:paraId="2B7AFB9C"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1103</w:t>
            </w:r>
          </w:p>
        </w:tc>
        <w:tc>
          <w:tcPr>
            <w:tcW w:w="885" w:type="dxa"/>
            <w:shd w:val="clear" w:color="auto" w:fill="FFFFFF"/>
          </w:tcPr>
          <w:p w14:paraId="28134E8A"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07B8C6D3"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56B0331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bCs/>
                <w:lang w:val="en-US"/>
              </w:rPr>
              <w:t>Chemistry</w:t>
            </w:r>
          </w:p>
        </w:tc>
        <w:tc>
          <w:tcPr>
            <w:tcW w:w="1482" w:type="dxa"/>
            <w:shd w:val="clear" w:color="auto" w:fill="FFFFFF"/>
          </w:tcPr>
          <w:p w14:paraId="40A4DA2A"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6453C05B" w14:textId="77777777" w:rsidTr="002E20F1">
        <w:trPr>
          <w:trHeight w:val="701"/>
        </w:trPr>
        <w:tc>
          <w:tcPr>
            <w:tcW w:w="2087" w:type="dxa"/>
            <w:shd w:val="clear" w:color="auto" w:fill="auto"/>
          </w:tcPr>
          <w:p w14:paraId="630CC0F6"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CE 1105</w:t>
            </w:r>
          </w:p>
        </w:tc>
        <w:tc>
          <w:tcPr>
            <w:tcW w:w="885" w:type="dxa"/>
            <w:shd w:val="clear" w:color="auto" w:fill="FFFFFF"/>
          </w:tcPr>
          <w:p w14:paraId="7B538E6E"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3</w:t>
            </w:r>
          </w:p>
        </w:tc>
        <w:tc>
          <w:tcPr>
            <w:tcW w:w="992" w:type="dxa"/>
            <w:shd w:val="clear" w:color="auto" w:fill="FFFFFF"/>
          </w:tcPr>
          <w:p w14:paraId="4F8C15D6"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7.5</w:t>
            </w:r>
          </w:p>
        </w:tc>
        <w:tc>
          <w:tcPr>
            <w:tcW w:w="4382" w:type="dxa"/>
            <w:shd w:val="clear" w:color="auto" w:fill="FFFFFF"/>
          </w:tcPr>
          <w:p w14:paraId="4C2E8098" w14:textId="77777777" w:rsidR="002E20F1" w:rsidRPr="002E20F1" w:rsidRDefault="002E20F1" w:rsidP="002E20F1">
            <w:pPr>
              <w:spacing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Information Technology Fundamentals</w:t>
            </w:r>
          </w:p>
        </w:tc>
        <w:tc>
          <w:tcPr>
            <w:tcW w:w="1482" w:type="dxa"/>
            <w:shd w:val="clear" w:color="auto" w:fill="FFFFFF"/>
          </w:tcPr>
          <w:p w14:paraId="2F08167F" w14:textId="77777777" w:rsidR="002E20F1" w:rsidRPr="002E20F1" w:rsidRDefault="002E20F1" w:rsidP="002E20F1">
            <w:pPr>
              <w:spacing w:before="120" w:after="0" w:line="240" w:lineRule="auto"/>
              <w:rPr>
                <w:rFonts w:ascii="Times New Roman" w:eastAsia="MS Mincho" w:hAnsi="Times New Roman" w:cs="Times New Roman"/>
                <w:color w:val="000000"/>
                <w:sz w:val="24"/>
                <w:szCs w:val="24"/>
                <w:lang w:val="en-US"/>
              </w:rPr>
            </w:pPr>
            <w:r w:rsidRPr="002E20F1">
              <w:rPr>
                <w:rFonts w:ascii="Times New Roman" w:eastAsia="MS Mincho" w:hAnsi="Times New Roman" w:cs="Times New Roman"/>
                <w:color w:val="000000"/>
                <w:sz w:val="24"/>
                <w:szCs w:val="24"/>
                <w:lang w:val="en-US"/>
              </w:rPr>
              <w:t>Core</w:t>
            </w:r>
          </w:p>
        </w:tc>
      </w:tr>
      <w:tr w:rsidR="002E20F1" w:rsidRPr="002E20F1" w14:paraId="51F896AE" w14:textId="77777777" w:rsidTr="002E20F1">
        <w:trPr>
          <w:trHeight w:val="112"/>
        </w:trPr>
        <w:tc>
          <w:tcPr>
            <w:tcW w:w="2087" w:type="dxa"/>
            <w:shd w:val="clear" w:color="auto" w:fill="auto"/>
          </w:tcPr>
          <w:p w14:paraId="7C07421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1105</w:t>
            </w:r>
          </w:p>
        </w:tc>
        <w:tc>
          <w:tcPr>
            <w:tcW w:w="885" w:type="dxa"/>
            <w:shd w:val="clear" w:color="auto" w:fill="FFFFFF"/>
          </w:tcPr>
          <w:p w14:paraId="3D7E6C4E"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360DB5FE"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470B99F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AutoCAD Basics</w:t>
            </w:r>
          </w:p>
        </w:tc>
        <w:tc>
          <w:tcPr>
            <w:tcW w:w="1482" w:type="dxa"/>
            <w:shd w:val="clear" w:color="auto" w:fill="FFFFFF"/>
          </w:tcPr>
          <w:p w14:paraId="231E06D3"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29BD4A09" w14:textId="77777777" w:rsidTr="002E20F1">
        <w:trPr>
          <w:trHeight w:val="112"/>
        </w:trPr>
        <w:tc>
          <w:tcPr>
            <w:tcW w:w="2087" w:type="dxa"/>
            <w:shd w:val="clear" w:color="auto" w:fill="auto"/>
          </w:tcPr>
          <w:p w14:paraId="48B97CBC"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1108</w:t>
            </w:r>
          </w:p>
        </w:tc>
        <w:tc>
          <w:tcPr>
            <w:tcW w:w="885" w:type="dxa"/>
            <w:shd w:val="clear" w:color="auto" w:fill="FFFFFF"/>
          </w:tcPr>
          <w:p w14:paraId="0EF304E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1C0ED148"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7F7F6AB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Practical Skills for Engineers</w:t>
            </w:r>
          </w:p>
        </w:tc>
        <w:tc>
          <w:tcPr>
            <w:tcW w:w="1482" w:type="dxa"/>
            <w:shd w:val="clear" w:color="auto" w:fill="FFFFFF"/>
          </w:tcPr>
          <w:p w14:paraId="562D7A65"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62E92A42" w14:textId="77777777" w:rsidTr="002E20F1">
        <w:trPr>
          <w:trHeight w:val="112"/>
        </w:trPr>
        <w:tc>
          <w:tcPr>
            <w:tcW w:w="2087" w:type="dxa"/>
            <w:shd w:val="clear" w:color="auto" w:fill="auto"/>
          </w:tcPr>
          <w:p w14:paraId="5DCE10D6"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1107</w:t>
            </w:r>
          </w:p>
        </w:tc>
        <w:tc>
          <w:tcPr>
            <w:tcW w:w="885" w:type="dxa"/>
            <w:shd w:val="clear" w:color="auto" w:fill="FFFFFF"/>
          </w:tcPr>
          <w:p w14:paraId="4568CC3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606F381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7.5</w:t>
            </w:r>
          </w:p>
        </w:tc>
        <w:tc>
          <w:tcPr>
            <w:tcW w:w="4382" w:type="dxa"/>
            <w:shd w:val="clear" w:color="auto" w:fill="FFFFFF"/>
          </w:tcPr>
          <w:p w14:paraId="25C7A99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Geology</w:t>
            </w:r>
          </w:p>
        </w:tc>
        <w:tc>
          <w:tcPr>
            <w:tcW w:w="1482" w:type="dxa"/>
            <w:shd w:val="clear" w:color="auto" w:fill="FFFFFF"/>
          </w:tcPr>
          <w:p w14:paraId="77C1DA85"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5752861C" w14:textId="77777777" w:rsidTr="002E20F1">
        <w:trPr>
          <w:trHeight w:val="112"/>
        </w:trPr>
        <w:tc>
          <w:tcPr>
            <w:tcW w:w="2087" w:type="dxa"/>
            <w:shd w:val="clear" w:color="auto" w:fill="auto"/>
          </w:tcPr>
          <w:p w14:paraId="26070F41"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1104</w:t>
            </w:r>
          </w:p>
        </w:tc>
        <w:tc>
          <w:tcPr>
            <w:tcW w:w="885" w:type="dxa"/>
            <w:shd w:val="clear" w:color="auto" w:fill="FFFFFF"/>
          </w:tcPr>
          <w:p w14:paraId="77E0EBF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0AC8EA74"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7.5</w:t>
            </w:r>
          </w:p>
        </w:tc>
        <w:tc>
          <w:tcPr>
            <w:tcW w:w="4382" w:type="dxa"/>
            <w:shd w:val="clear" w:color="auto" w:fill="FFFFFF"/>
          </w:tcPr>
          <w:p w14:paraId="58D70C87"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Fundamental of Drawing and Sketching</w:t>
            </w:r>
          </w:p>
        </w:tc>
        <w:tc>
          <w:tcPr>
            <w:tcW w:w="1482" w:type="dxa"/>
            <w:shd w:val="clear" w:color="auto" w:fill="FFFFFF"/>
          </w:tcPr>
          <w:p w14:paraId="4D086D36"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r w:rsidR="002E20F1" w:rsidRPr="002E20F1" w14:paraId="0B7714B7" w14:textId="77777777" w:rsidTr="002E20F1">
        <w:trPr>
          <w:trHeight w:val="112"/>
        </w:trPr>
        <w:tc>
          <w:tcPr>
            <w:tcW w:w="2087" w:type="dxa"/>
            <w:shd w:val="clear" w:color="auto" w:fill="auto"/>
          </w:tcPr>
          <w:p w14:paraId="13EFC3AE"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BE 1106</w:t>
            </w:r>
          </w:p>
        </w:tc>
        <w:tc>
          <w:tcPr>
            <w:tcW w:w="885" w:type="dxa"/>
            <w:shd w:val="clear" w:color="auto" w:fill="FFFFFF"/>
          </w:tcPr>
          <w:p w14:paraId="7032A613"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3</w:t>
            </w:r>
          </w:p>
        </w:tc>
        <w:tc>
          <w:tcPr>
            <w:tcW w:w="992" w:type="dxa"/>
            <w:shd w:val="clear" w:color="auto" w:fill="FFFFFF"/>
          </w:tcPr>
          <w:p w14:paraId="621A2C2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15</w:t>
            </w:r>
          </w:p>
        </w:tc>
        <w:tc>
          <w:tcPr>
            <w:tcW w:w="4382" w:type="dxa"/>
            <w:shd w:val="clear" w:color="auto" w:fill="FFFFFF"/>
          </w:tcPr>
          <w:p w14:paraId="211B9FD1"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English</w:t>
            </w:r>
          </w:p>
        </w:tc>
        <w:tc>
          <w:tcPr>
            <w:tcW w:w="1482" w:type="dxa"/>
            <w:shd w:val="clear" w:color="auto" w:fill="FFFFFF"/>
          </w:tcPr>
          <w:p w14:paraId="3BCEE6C0" w14:textId="77777777" w:rsidR="002E20F1" w:rsidRPr="002E20F1" w:rsidRDefault="002E20F1" w:rsidP="002E20F1">
            <w:pPr>
              <w:spacing w:after="200" w:line="276" w:lineRule="auto"/>
              <w:rPr>
                <w:rFonts w:ascii="Arial" w:eastAsia="MS Mincho" w:hAnsi="Arial" w:cs="Arial"/>
                <w:lang w:val="en-US"/>
              </w:rPr>
            </w:pPr>
            <w:r w:rsidRPr="002E20F1">
              <w:rPr>
                <w:rFonts w:ascii="Arial" w:eastAsia="MS Mincho" w:hAnsi="Arial" w:cs="Arial"/>
                <w:lang w:val="en-US"/>
              </w:rPr>
              <w:t>Core</w:t>
            </w:r>
          </w:p>
        </w:tc>
      </w:tr>
    </w:tbl>
    <w:p w14:paraId="72627676" w14:textId="77777777" w:rsidR="002E20F1" w:rsidRPr="002E20F1" w:rsidRDefault="002E20F1" w:rsidP="002E20F1">
      <w:pPr>
        <w:spacing w:after="200" w:line="276" w:lineRule="auto"/>
        <w:rPr>
          <w:rFonts w:ascii="Arial" w:eastAsia="MS Mincho" w:hAnsi="Arial" w:cs="Arial"/>
          <w:b/>
          <w:sz w:val="24"/>
          <w:szCs w:val="24"/>
          <w:lang w:val="en-US"/>
        </w:rPr>
      </w:pPr>
    </w:p>
    <w:p w14:paraId="46677FBB" w14:textId="77777777" w:rsidR="002E20F1" w:rsidRPr="002E20F1" w:rsidRDefault="002E20F1" w:rsidP="002E20F1">
      <w:pPr>
        <w:spacing w:after="200" w:line="276" w:lineRule="auto"/>
        <w:rPr>
          <w:rFonts w:ascii="Arial" w:eastAsia="MS Mincho" w:hAnsi="Arial" w:cs="Arial"/>
          <w:b/>
          <w:sz w:val="24"/>
          <w:szCs w:val="24"/>
          <w:lang w:val="en-US"/>
        </w:rPr>
      </w:pPr>
    </w:p>
    <w:p w14:paraId="0B9C144F" w14:textId="77777777" w:rsidR="002E20F1" w:rsidRPr="002E20F1" w:rsidRDefault="002E20F1" w:rsidP="002E20F1">
      <w:pPr>
        <w:spacing w:after="200" w:line="276"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8. Support for Students and their Learning </w:t>
      </w:r>
    </w:p>
    <w:p w14:paraId="7DC3D956" w14:textId="77777777" w:rsidR="002E20F1" w:rsidRPr="002E20F1" w:rsidRDefault="002E20F1" w:rsidP="002E20F1">
      <w:pPr>
        <w:spacing w:after="0" w:line="240" w:lineRule="auto"/>
        <w:rPr>
          <w:rFonts w:ascii="Arial" w:eastAsia="MS Mincho" w:hAnsi="Arial" w:cs="Arial"/>
          <w:b/>
          <w:lang w:val="en-US"/>
        </w:rPr>
      </w:pPr>
      <w:r w:rsidRPr="002E20F1">
        <w:rPr>
          <w:rFonts w:ascii="Arial" w:eastAsia="MS Mincho" w:hAnsi="Arial" w:cs="Arial"/>
          <w:lang w:val="en-US"/>
        </w:rPr>
        <w:t>Student progression on the course is supported both by teaching faculty, support services and learning resources at STI MU and includes:</w:t>
      </w:r>
    </w:p>
    <w:p w14:paraId="5D75B2C0"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075748FE"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Induction sessions introducing students to the subject, higher level skills, learning resources</w:t>
      </w:r>
    </w:p>
    <w:p w14:paraId="3A97F890"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7327804E"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Course and unit handbooks available in print and electronic format</w:t>
      </w:r>
    </w:p>
    <w:p w14:paraId="4D7221ED"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2E8C6906"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Google Classroom and Learning Management System portal (LMS) for online learning and support </w:t>
      </w:r>
    </w:p>
    <w:p w14:paraId="5BA5E28B"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05F0E6C3"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Mandatory weekly English language study program (zero credit rated)</w:t>
      </w:r>
    </w:p>
    <w:p w14:paraId="05D16869"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4D9F4602"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Mathematics: additional support provided throughout year</w:t>
      </w:r>
    </w:p>
    <w:p w14:paraId="724D879A"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235806B9" w14:textId="77777777" w:rsidR="002E20F1" w:rsidRPr="002E20F1" w:rsidRDefault="002E20F1" w:rsidP="002E20F1">
      <w:pPr>
        <w:numPr>
          <w:ilvl w:val="0"/>
          <w:numId w:val="22"/>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Personal Academic Tutor (PAT) scheme </w:t>
      </w:r>
    </w:p>
    <w:p w14:paraId="0306B0B7"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32B6173A"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Field trips, site visits, STI visiting speaker program, visits to Myanmar Engineering Society events, employer links </w:t>
      </w:r>
    </w:p>
    <w:p w14:paraId="0EA5CF23" w14:textId="77777777" w:rsidR="002E20F1" w:rsidRPr="002E20F1" w:rsidRDefault="002E20F1" w:rsidP="002E20F1">
      <w:pPr>
        <w:spacing w:after="0" w:line="240" w:lineRule="auto"/>
        <w:rPr>
          <w:rFonts w:ascii="Arial" w:eastAsia="MS Mincho" w:hAnsi="Arial" w:cs="Arial"/>
          <w:lang w:val="en-US"/>
        </w:rPr>
      </w:pPr>
    </w:p>
    <w:p w14:paraId="0A082BA3"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Study visit abroad programme annually</w:t>
      </w:r>
    </w:p>
    <w:p w14:paraId="767ECF59"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79E57FF1"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Written/verbal assessment feedback </w:t>
      </w:r>
    </w:p>
    <w:p w14:paraId="746A2F11"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289C9C62"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Access to support services including help for dyslexia, mobility, counselling </w:t>
      </w:r>
    </w:p>
    <w:p w14:paraId="1B282329"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6DD9A147"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Library and librarian support </w:t>
      </w:r>
    </w:p>
    <w:p w14:paraId="510D0246"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7B1D1D67"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Opportunities for taking part in University Student Council, Staff-Student Liaison Committee, club activities and volunteer works at the school events</w:t>
      </w:r>
    </w:p>
    <w:p w14:paraId="26FE00CA" w14:textId="77777777" w:rsidR="002E20F1" w:rsidRPr="002E20F1" w:rsidRDefault="002E20F1" w:rsidP="002E20F1">
      <w:pPr>
        <w:spacing w:after="0" w:line="240" w:lineRule="auto"/>
        <w:ind w:left="720"/>
        <w:contextualSpacing/>
        <w:rPr>
          <w:rFonts w:ascii="Arial" w:eastAsia="Times New Roman" w:hAnsi="Arial" w:cs="Arial"/>
          <w:sz w:val="24"/>
          <w:szCs w:val="24"/>
          <w:lang w:val="en-GB"/>
        </w:rPr>
      </w:pPr>
    </w:p>
    <w:p w14:paraId="79710F55" w14:textId="77777777" w:rsidR="002E20F1" w:rsidRP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 xml:space="preserve">Semester-wise Parent Conference to report and give feedback on the progress of student performance </w:t>
      </w:r>
    </w:p>
    <w:p w14:paraId="01663ACD" w14:textId="77777777" w:rsidR="002E20F1" w:rsidRPr="002E20F1" w:rsidRDefault="002E20F1" w:rsidP="002E20F1">
      <w:pPr>
        <w:tabs>
          <w:tab w:val="left" w:pos="5730"/>
        </w:tabs>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ab/>
      </w:r>
    </w:p>
    <w:p w14:paraId="49EA74CF" w14:textId="77777777" w:rsidR="002E20F1" w:rsidRDefault="002E20F1" w:rsidP="002E20F1">
      <w:pPr>
        <w:numPr>
          <w:ilvl w:val="0"/>
          <w:numId w:val="22"/>
        </w:numPr>
        <w:autoSpaceDE w:val="0"/>
        <w:autoSpaceDN w:val="0"/>
        <w:adjustRightInd w:val="0"/>
        <w:spacing w:after="0" w:line="240" w:lineRule="auto"/>
        <w:rPr>
          <w:rFonts w:ascii="Arial" w:eastAsia="Times New Roman" w:hAnsi="Arial" w:cs="Arial"/>
          <w:lang w:val="en-GB"/>
        </w:rPr>
      </w:pPr>
      <w:r w:rsidRPr="002E20F1">
        <w:rPr>
          <w:rFonts w:ascii="Arial" w:eastAsia="Times New Roman" w:hAnsi="Arial" w:cs="Arial"/>
          <w:lang w:val="en-GB"/>
        </w:rPr>
        <w:t>Supplementary sessions for critical thinking, presentations, academic writing, referencing and plagiarism</w:t>
      </w:r>
    </w:p>
    <w:p w14:paraId="22DA6146" w14:textId="77777777" w:rsidR="002E20F1" w:rsidRDefault="002E20F1" w:rsidP="002E20F1">
      <w:pPr>
        <w:pStyle w:val="ListParagraph"/>
        <w:rPr>
          <w:rFonts w:ascii="Arial" w:eastAsia="Times New Roman" w:hAnsi="Arial" w:cs="Arial"/>
          <w:lang w:val="en-GB"/>
        </w:rPr>
      </w:pPr>
    </w:p>
    <w:p w14:paraId="143726DB" w14:textId="77777777" w:rsidR="002E20F1" w:rsidRDefault="002E20F1" w:rsidP="002E20F1">
      <w:pPr>
        <w:autoSpaceDE w:val="0"/>
        <w:autoSpaceDN w:val="0"/>
        <w:adjustRightInd w:val="0"/>
        <w:spacing w:after="0" w:line="240" w:lineRule="auto"/>
        <w:rPr>
          <w:rFonts w:ascii="Arial" w:eastAsia="Times New Roman" w:hAnsi="Arial" w:cs="Arial"/>
          <w:lang w:val="en-GB"/>
        </w:rPr>
      </w:pPr>
    </w:p>
    <w:p w14:paraId="2ED2795F"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428FF4BA" w14:textId="77777777" w:rsidR="002E20F1" w:rsidRPr="002E20F1" w:rsidRDefault="002E20F1" w:rsidP="002E20F1">
      <w:pPr>
        <w:autoSpaceDE w:val="0"/>
        <w:autoSpaceDN w:val="0"/>
        <w:adjustRightInd w:val="0"/>
        <w:spacing w:after="0" w:line="240" w:lineRule="auto"/>
        <w:rPr>
          <w:rFonts w:ascii="Arial" w:eastAsia="Times New Roman" w:hAnsi="Arial" w:cs="Arial"/>
          <w:lang w:val="en-GB"/>
        </w:rPr>
      </w:pPr>
    </w:p>
    <w:p w14:paraId="27AC6C79" w14:textId="77777777" w:rsidR="002E20F1" w:rsidRPr="002E20F1" w:rsidRDefault="002E20F1" w:rsidP="002E20F1">
      <w:pPr>
        <w:spacing w:after="200" w:line="276"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  9. </w:t>
      </w:r>
      <w:proofErr w:type="spellStart"/>
      <w:r w:rsidRPr="002E20F1">
        <w:rPr>
          <w:rFonts w:ascii="Arial" w:eastAsia="MS Mincho" w:hAnsi="Arial" w:cs="Arial"/>
          <w:b/>
          <w:sz w:val="24"/>
          <w:szCs w:val="24"/>
          <w:lang w:val="en-US"/>
        </w:rPr>
        <w:t>Programme</w:t>
      </w:r>
      <w:proofErr w:type="spellEnd"/>
      <w:r w:rsidRPr="002E20F1">
        <w:rPr>
          <w:rFonts w:ascii="Arial" w:eastAsia="MS Mincho" w:hAnsi="Arial" w:cs="Arial"/>
          <w:b/>
          <w:sz w:val="24"/>
          <w:szCs w:val="24"/>
          <w:lang w:val="en-US"/>
        </w:rPr>
        <w:t xml:space="preserve"> Resources </w:t>
      </w:r>
    </w:p>
    <w:p w14:paraId="1CCA1CD3"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IT resources including Rhino, V-Ray</w:t>
      </w:r>
    </w:p>
    <w:p w14:paraId="10C08D57"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Design Studio including AutoCAD, </w:t>
      </w:r>
      <w:proofErr w:type="spellStart"/>
      <w:r w:rsidRPr="002E20F1">
        <w:rPr>
          <w:rFonts w:ascii="Arial" w:eastAsia="Times New Roman" w:hAnsi="Arial" w:cs="Arial"/>
          <w:sz w:val="24"/>
          <w:szCs w:val="24"/>
          <w:lang w:val="en-GB"/>
        </w:rPr>
        <w:t>SketchUp</w:t>
      </w:r>
      <w:proofErr w:type="spellEnd"/>
    </w:p>
    <w:p w14:paraId="45FB0F68"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Materials, Hydraulics, Soil and Light Structures Laboratories </w:t>
      </w:r>
    </w:p>
    <w:p w14:paraId="4B8AE997"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Employer links providing specialist lectures, site visits and internships</w:t>
      </w:r>
    </w:p>
    <w:p w14:paraId="2B301368"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Workshops</w:t>
      </w:r>
    </w:p>
    <w:p w14:paraId="6E65568B"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Google Classroom and Learning Management System (LMS)</w:t>
      </w:r>
    </w:p>
    <w:p w14:paraId="40B60390" w14:textId="77777777" w:rsidR="002E20F1" w:rsidRPr="002E20F1" w:rsidRDefault="002E20F1" w:rsidP="002E20F1">
      <w:pPr>
        <w:numPr>
          <w:ilvl w:val="0"/>
          <w:numId w:val="40"/>
        </w:numPr>
        <w:spacing w:after="0" w:line="240" w:lineRule="auto"/>
        <w:contextualSpacing/>
        <w:rPr>
          <w:rFonts w:ascii="Arial" w:eastAsia="Times New Roman" w:hAnsi="Arial" w:cs="Arial"/>
          <w:sz w:val="24"/>
          <w:szCs w:val="24"/>
          <w:lang w:val="en-GB"/>
        </w:rPr>
      </w:pPr>
      <w:r w:rsidRPr="002E20F1">
        <w:rPr>
          <w:rFonts w:ascii="Arial" w:eastAsia="Times New Roman" w:hAnsi="Arial" w:cs="Arial"/>
          <w:sz w:val="24"/>
          <w:szCs w:val="24"/>
          <w:lang w:val="en-GB"/>
        </w:rPr>
        <w:t xml:space="preserve">Subscription to Emerald Journals  </w:t>
      </w:r>
    </w:p>
    <w:p w14:paraId="21B388E6" w14:textId="77777777" w:rsidR="002E20F1" w:rsidRPr="002E20F1" w:rsidRDefault="002E20F1" w:rsidP="002E20F1">
      <w:pPr>
        <w:numPr>
          <w:ilvl w:val="0"/>
          <w:numId w:val="40"/>
        </w:numPr>
        <w:spacing w:after="0" w:line="240" w:lineRule="auto"/>
        <w:contextualSpacing/>
        <w:rPr>
          <w:rFonts w:ascii="Arial" w:eastAsia="Times New Roman" w:hAnsi="Arial" w:cs="Arial"/>
          <w:b/>
          <w:sz w:val="24"/>
          <w:szCs w:val="24"/>
          <w:lang w:val="en-GB"/>
        </w:rPr>
      </w:pPr>
      <w:r w:rsidRPr="002E20F1">
        <w:rPr>
          <w:rFonts w:ascii="Arial" w:eastAsia="Times New Roman" w:hAnsi="Arial" w:cs="Arial"/>
          <w:sz w:val="24"/>
          <w:szCs w:val="24"/>
          <w:lang w:val="en-GB"/>
        </w:rPr>
        <w:t>International links for study visits</w:t>
      </w:r>
    </w:p>
    <w:p w14:paraId="7F97B45F" w14:textId="77777777" w:rsidR="002E20F1" w:rsidRPr="002E20F1" w:rsidRDefault="002E20F1" w:rsidP="002E20F1">
      <w:pPr>
        <w:spacing w:after="0" w:line="240" w:lineRule="auto"/>
        <w:ind w:left="720"/>
        <w:contextualSpacing/>
        <w:rPr>
          <w:rFonts w:ascii="Arial" w:eastAsia="Times New Roman" w:hAnsi="Arial" w:cs="Arial"/>
          <w:b/>
          <w:sz w:val="24"/>
          <w:szCs w:val="24"/>
          <w:lang w:val="en-GB"/>
        </w:rPr>
      </w:pPr>
    </w:p>
    <w:p w14:paraId="79EF9206"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10. Criteria for Admission to Level 3</w:t>
      </w:r>
    </w:p>
    <w:p w14:paraId="76C1F792"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 xml:space="preserve">Successful completion of High School Matriculation (or) GCE ‘O’ Level  </w:t>
      </w:r>
    </w:p>
    <w:p w14:paraId="0A43A4F0"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Certificate holders from other relevant disciplines will be considered for entry to Level 3 based on individual qualifications.</w:t>
      </w:r>
    </w:p>
    <w:p w14:paraId="601B3944"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Applicants with relevant work experience may be considered on a case-by-case basis for Recognition of Prior Learning (RPL). This might include applicants with complete or partially complete other professional qualifications.</w:t>
      </w:r>
    </w:p>
    <w:p w14:paraId="0F70DABF" w14:textId="77777777" w:rsidR="002E20F1" w:rsidRPr="002E20F1" w:rsidRDefault="002E20F1" w:rsidP="002E20F1">
      <w:pPr>
        <w:numPr>
          <w:ilvl w:val="0"/>
          <w:numId w:val="24"/>
        </w:numPr>
        <w:spacing w:after="200" w:line="276" w:lineRule="auto"/>
        <w:contextualSpacing/>
        <w:jc w:val="both"/>
        <w:rPr>
          <w:rFonts w:ascii="Arial" w:eastAsia="Times New Roman" w:hAnsi="Arial" w:cs="Arial"/>
          <w:sz w:val="24"/>
          <w:szCs w:val="24"/>
          <w:lang w:val="en-GB"/>
        </w:rPr>
      </w:pPr>
      <w:r w:rsidRPr="002E20F1">
        <w:rPr>
          <w:rFonts w:ascii="Arial" w:eastAsia="Times New Roman" w:hAnsi="Arial" w:cs="Arial"/>
          <w:sz w:val="24"/>
          <w:szCs w:val="24"/>
          <w:lang w:val="en-GB"/>
        </w:rPr>
        <w:t xml:space="preserve">IELTS (4.5 overall, 4 individual) or equivalent qualifications </w:t>
      </w:r>
    </w:p>
    <w:p w14:paraId="77847A38" w14:textId="77777777" w:rsidR="002E20F1" w:rsidRPr="002E20F1" w:rsidRDefault="002E20F1" w:rsidP="002E20F1">
      <w:pPr>
        <w:spacing w:after="0" w:line="240" w:lineRule="auto"/>
        <w:rPr>
          <w:rFonts w:ascii="Arial" w:eastAsia="MS Mincho" w:hAnsi="Arial" w:cs="Arial"/>
          <w:b/>
          <w:lang w:val="en-US"/>
        </w:rPr>
      </w:pPr>
    </w:p>
    <w:p w14:paraId="3051B653"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11. Completion of the Award</w:t>
      </w:r>
      <w:r w:rsidRPr="002E20F1">
        <w:rPr>
          <w:rFonts w:ascii="Arial" w:eastAsia="MS Mincho" w:hAnsi="Arial" w:cs="Arial"/>
          <w:sz w:val="24"/>
          <w:szCs w:val="24"/>
          <w:lang w:val="en-US"/>
        </w:rPr>
        <w:t xml:space="preserve"> </w:t>
      </w:r>
    </w:p>
    <w:p w14:paraId="49CC4AEB" w14:textId="77777777" w:rsidR="002E20F1" w:rsidRPr="002E20F1" w:rsidRDefault="002E20F1" w:rsidP="002E20F1">
      <w:pPr>
        <w:spacing w:after="0" w:line="240" w:lineRule="auto"/>
        <w:rPr>
          <w:rFonts w:ascii="Arial" w:eastAsia="MS Mincho" w:hAnsi="Arial" w:cs="Arial"/>
          <w:lang w:val="en-US"/>
        </w:rPr>
      </w:pPr>
      <w:r w:rsidRPr="002E20F1">
        <w:rPr>
          <w:rFonts w:ascii="Arial" w:eastAsia="MS Mincho" w:hAnsi="Arial" w:cs="Arial"/>
          <w:lang w:val="en-US"/>
        </w:rPr>
        <w:t xml:space="preserve">All units studied must be completed with a minimum grade of a Pass (40%) in order to complete the Diploma award. </w:t>
      </w:r>
    </w:p>
    <w:p w14:paraId="3D62FF20" w14:textId="77777777" w:rsidR="002E20F1" w:rsidRPr="002E20F1" w:rsidRDefault="002E20F1" w:rsidP="002E20F1">
      <w:pPr>
        <w:spacing w:after="0" w:line="240" w:lineRule="auto"/>
        <w:rPr>
          <w:rFonts w:ascii="Arial" w:eastAsia="MS Mincho" w:hAnsi="Arial" w:cs="Arial"/>
          <w:lang w:val="en-US"/>
        </w:rPr>
      </w:pPr>
    </w:p>
    <w:p w14:paraId="19E23BBB"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t xml:space="preserve">12. Progression to Levels 4, 5 and 6 </w:t>
      </w:r>
    </w:p>
    <w:p w14:paraId="171A24E4" w14:textId="77777777" w:rsidR="002E20F1" w:rsidRPr="002E20F1" w:rsidRDefault="002E20F1" w:rsidP="002E20F1">
      <w:pPr>
        <w:spacing w:after="0" w:line="240" w:lineRule="auto"/>
        <w:rPr>
          <w:rFonts w:ascii="Arial" w:eastAsia="MS Mincho" w:hAnsi="Arial" w:cs="Arial"/>
          <w:lang w:val="en-US"/>
        </w:rPr>
      </w:pPr>
      <w:r w:rsidRPr="002E20F1">
        <w:rPr>
          <w:rFonts w:ascii="Arial" w:eastAsia="MS Mincho" w:hAnsi="Arial" w:cs="Arial"/>
          <w:lang w:val="en-US"/>
        </w:rPr>
        <w:t>Progression onto the Diploma in Engineering (Level 4) normally requires the completion and passing of all Foundation (Level 3) units.</w:t>
      </w:r>
    </w:p>
    <w:p w14:paraId="6105FBE5" w14:textId="77777777" w:rsidR="002E20F1" w:rsidRPr="002E20F1" w:rsidRDefault="002E20F1" w:rsidP="002E20F1">
      <w:pPr>
        <w:spacing w:after="0" w:line="240" w:lineRule="auto"/>
        <w:rPr>
          <w:rFonts w:ascii="Arial" w:eastAsia="MS Mincho" w:hAnsi="Arial" w:cs="Arial"/>
          <w:lang w:val="en-US"/>
        </w:rPr>
      </w:pPr>
    </w:p>
    <w:p w14:paraId="3D9D5B74" w14:textId="77777777" w:rsidR="002E20F1" w:rsidRDefault="002E20F1" w:rsidP="002E20F1">
      <w:pPr>
        <w:spacing w:after="0" w:line="240" w:lineRule="auto"/>
        <w:rPr>
          <w:rFonts w:ascii="Arial" w:eastAsia="MS Mincho" w:hAnsi="Arial" w:cs="Arial"/>
          <w:lang w:val="en-US"/>
        </w:rPr>
      </w:pPr>
      <w:r w:rsidRPr="002E20F1">
        <w:rPr>
          <w:rFonts w:ascii="Arial" w:eastAsia="MS Mincho" w:hAnsi="Arial" w:cs="Arial"/>
          <w:lang w:val="en-US"/>
        </w:rPr>
        <w:t>Progression onto the BEng (Hons) Civil/Architectural and Electronic / Computing Database Engineering (Top-up – Level 6), awarded by the University of Bedfordshire, will also normally include the completion and passing of all Foundation units at Level 3.</w:t>
      </w:r>
    </w:p>
    <w:p w14:paraId="5B86FB2A" w14:textId="77777777" w:rsidR="002E20F1" w:rsidRDefault="002E20F1" w:rsidP="002E20F1">
      <w:pPr>
        <w:spacing w:after="0" w:line="240" w:lineRule="auto"/>
        <w:rPr>
          <w:rFonts w:ascii="Arial" w:eastAsia="MS Mincho" w:hAnsi="Arial" w:cs="Arial"/>
          <w:lang w:val="en-US"/>
        </w:rPr>
      </w:pPr>
    </w:p>
    <w:p w14:paraId="645E694D" w14:textId="77777777" w:rsidR="002E20F1" w:rsidRPr="002E20F1" w:rsidRDefault="002E20F1" w:rsidP="002E20F1">
      <w:pPr>
        <w:spacing w:after="0" w:line="240" w:lineRule="auto"/>
        <w:rPr>
          <w:rFonts w:ascii="Arial" w:eastAsia="MS Mincho" w:hAnsi="Arial" w:cs="Arial"/>
          <w:lang w:val="en-US"/>
        </w:rPr>
      </w:pPr>
    </w:p>
    <w:p w14:paraId="58CA541F" w14:textId="77777777" w:rsidR="002E20F1" w:rsidRPr="002E20F1" w:rsidRDefault="002E20F1" w:rsidP="002E20F1">
      <w:pPr>
        <w:spacing w:after="0" w:line="240" w:lineRule="auto"/>
        <w:rPr>
          <w:rFonts w:ascii="Calibri" w:eastAsia="MS Mincho" w:hAnsi="Calibri" w:cs="Myanmar Text"/>
          <w:b/>
          <w:lang w:val="en-US"/>
        </w:rPr>
      </w:pPr>
    </w:p>
    <w:p w14:paraId="650A0113" w14:textId="77777777" w:rsidR="002E20F1" w:rsidRPr="002E20F1" w:rsidRDefault="002E20F1" w:rsidP="002E20F1">
      <w:pPr>
        <w:spacing w:after="0" w:line="240" w:lineRule="auto"/>
        <w:rPr>
          <w:rFonts w:ascii="Arial" w:eastAsia="MS Mincho" w:hAnsi="Arial" w:cs="Arial"/>
          <w:b/>
          <w:sz w:val="24"/>
          <w:szCs w:val="24"/>
          <w:lang w:val="en-US"/>
        </w:rPr>
      </w:pPr>
      <w:r w:rsidRPr="002E20F1">
        <w:rPr>
          <w:rFonts w:ascii="Arial" w:eastAsia="MS Mincho" w:hAnsi="Arial" w:cs="Arial"/>
          <w:b/>
          <w:sz w:val="24"/>
          <w:szCs w:val="24"/>
          <w:lang w:val="en-US"/>
        </w:rPr>
        <w:lastRenderedPageBreak/>
        <w:t xml:space="preserve">13. Administrative Information </w:t>
      </w:r>
    </w:p>
    <w:p w14:paraId="4BD8319C" w14:textId="77777777" w:rsidR="002E20F1" w:rsidRPr="002E20F1" w:rsidRDefault="002E20F1" w:rsidP="002E20F1">
      <w:pPr>
        <w:spacing w:after="0" w:line="240" w:lineRule="auto"/>
        <w:rPr>
          <w:rFonts w:ascii="Arial" w:eastAsia="MS Mincho" w:hAnsi="Arial" w:cs="Arial"/>
          <w:b/>
          <w:sz w:val="28"/>
          <w:szCs w:val="28"/>
          <w:lang w:val="en-US"/>
        </w:rPr>
      </w:pPr>
    </w:p>
    <w:tbl>
      <w:tblPr>
        <w:tblStyle w:val="TableGrid3"/>
        <w:tblW w:w="0" w:type="auto"/>
        <w:tblLook w:val="04A0" w:firstRow="1" w:lastRow="0" w:firstColumn="1" w:lastColumn="0" w:noHBand="0" w:noVBand="1"/>
      </w:tblPr>
      <w:tblGrid>
        <w:gridCol w:w="2972"/>
        <w:gridCol w:w="6044"/>
      </w:tblGrid>
      <w:tr w:rsidR="002E20F1" w:rsidRPr="002E20F1" w14:paraId="520995F6" w14:textId="77777777" w:rsidTr="002E20F1">
        <w:tc>
          <w:tcPr>
            <w:tcW w:w="2972" w:type="dxa"/>
            <w:shd w:val="clear" w:color="auto" w:fill="E7E6E6" w:themeFill="background2"/>
          </w:tcPr>
          <w:p w14:paraId="3FF4033E"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Faculty </w:t>
            </w:r>
          </w:p>
        </w:tc>
        <w:tc>
          <w:tcPr>
            <w:tcW w:w="6044" w:type="dxa"/>
          </w:tcPr>
          <w:p w14:paraId="0F2D25A3" w14:textId="77777777" w:rsidR="002E20F1" w:rsidRPr="002E20F1" w:rsidRDefault="002E20F1" w:rsidP="002E20F1">
            <w:pPr>
              <w:spacing w:after="200" w:line="276" w:lineRule="auto"/>
              <w:rPr>
                <w:rFonts w:ascii="Arial" w:hAnsi="Arial" w:cs="Arial"/>
              </w:rPr>
            </w:pPr>
            <w:r w:rsidRPr="002E20F1">
              <w:rPr>
                <w:rFonts w:ascii="Arial" w:hAnsi="Arial" w:cs="Arial"/>
              </w:rPr>
              <w:t>Engineering</w:t>
            </w:r>
          </w:p>
        </w:tc>
      </w:tr>
      <w:tr w:rsidR="002E20F1" w:rsidRPr="002E20F1" w14:paraId="14326B3D" w14:textId="77777777" w:rsidTr="002E20F1">
        <w:tc>
          <w:tcPr>
            <w:tcW w:w="2972" w:type="dxa"/>
            <w:shd w:val="clear" w:color="auto" w:fill="E7E6E6" w:themeFill="background2"/>
          </w:tcPr>
          <w:p w14:paraId="54CADD9A"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Course Coordinator: </w:t>
            </w:r>
          </w:p>
          <w:p w14:paraId="05A4319E" w14:textId="77777777" w:rsidR="002E20F1" w:rsidRPr="002E20F1" w:rsidRDefault="002E20F1" w:rsidP="002E20F1">
            <w:pPr>
              <w:spacing w:after="200" w:line="276" w:lineRule="auto"/>
              <w:rPr>
                <w:rFonts w:ascii="Arial" w:hAnsi="Arial" w:cs="Arial"/>
                <w:b/>
              </w:rPr>
            </w:pPr>
            <w:r w:rsidRPr="002E20F1">
              <w:rPr>
                <w:rFonts w:ascii="Arial" w:hAnsi="Arial" w:cs="Arial"/>
                <w:b/>
              </w:rPr>
              <w:t>Name</w:t>
            </w:r>
          </w:p>
        </w:tc>
        <w:tc>
          <w:tcPr>
            <w:tcW w:w="6044" w:type="dxa"/>
          </w:tcPr>
          <w:p w14:paraId="0710379E" w14:textId="77777777" w:rsidR="002E20F1" w:rsidRPr="002E20F1" w:rsidRDefault="002E20F1" w:rsidP="002E20F1">
            <w:pPr>
              <w:spacing w:after="200" w:line="276" w:lineRule="auto"/>
              <w:rPr>
                <w:rFonts w:ascii="Arial" w:hAnsi="Arial" w:cs="Arial"/>
              </w:rPr>
            </w:pPr>
          </w:p>
        </w:tc>
      </w:tr>
      <w:tr w:rsidR="002E20F1" w:rsidRPr="002E20F1" w14:paraId="70AC408A" w14:textId="77777777" w:rsidTr="002E20F1">
        <w:trPr>
          <w:trHeight w:val="1376"/>
        </w:trPr>
        <w:tc>
          <w:tcPr>
            <w:tcW w:w="2972" w:type="dxa"/>
            <w:shd w:val="clear" w:color="auto" w:fill="E7E6E6" w:themeFill="background2"/>
          </w:tcPr>
          <w:p w14:paraId="6D48B788"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Course Coordinator: Signature </w:t>
            </w:r>
          </w:p>
        </w:tc>
        <w:tc>
          <w:tcPr>
            <w:tcW w:w="6044" w:type="dxa"/>
          </w:tcPr>
          <w:p w14:paraId="19B5DB56" w14:textId="77777777" w:rsidR="002E20F1" w:rsidRPr="002E20F1" w:rsidRDefault="002E20F1" w:rsidP="002E20F1">
            <w:pPr>
              <w:tabs>
                <w:tab w:val="left" w:pos="519"/>
              </w:tabs>
              <w:spacing w:after="200" w:line="276" w:lineRule="auto"/>
              <w:rPr>
                <w:rFonts w:ascii="Arial" w:hAnsi="Arial" w:cs="Arial"/>
                <w:i/>
              </w:rPr>
            </w:pPr>
          </w:p>
        </w:tc>
      </w:tr>
      <w:tr w:rsidR="002E20F1" w:rsidRPr="002E20F1" w14:paraId="5A61E0C8" w14:textId="77777777" w:rsidTr="002E20F1">
        <w:tc>
          <w:tcPr>
            <w:tcW w:w="2972" w:type="dxa"/>
            <w:shd w:val="clear" w:color="auto" w:fill="E7E6E6" w:themeFill="background2"/>
          </w:tcPr>
          <w:p w14:paraId="1B34E738" w14:textId="77777777" w:rsidR="002E20F1" w:rsidRPr="002E20F1" w:rsidRDefault="002E20F1" w:rsidP="002E20F1">
            <w:pPr>
              <w:spacing w:after="200" w:line="276" w:lineRule="auto"/>
              <w:rPr>
                <w:rFonts w:ascii="Arial" w:hAnsi="Arial" w:cs="Arial"/>
                <w:b/>
              </w:rPr>
            </w:pPr>
            <w:r w:rsidRPr="002E20F1">
              <w:rPr>
                <w:rFonts w:ascii="Arial" w:hAnsi="Arial" w:cs="Arial"/>
                <w:b/>
              </w:rPr>
              <w:t xml:space="preserve">Date </w:t>
            </w:r>
          </w:p>
        </w:tc>
        <w:tc>
          <w:tcPr>
            <w:tcW w:w="6044" w:type="dxa"/>
          </w:tcPr>
          <w:p w14:paraId="57971733" w14:textId="77777777" w:rsidR="002E20F1" w:rsidRPr="002E20F1" w:rsidRDefault="002E20F1" w:rsidP="002E20F1">
            <w:pPr>
              <w:spacing w:after="200" w:line="276" w:lineRule="auto"/>
              <w:rPr>
                <w:rFonts w:ascii="Arial" w:hAnsi="Arial" w:cs="Arial"/>
              </w:rPr>
            </w:pPr>
            <w:r w:rsidRPr="002E20F1">
              <w:rPr>
                <w:rFonts w:ascii="Arial" w:hAnsi="Arial" w:cs="Arial"/>
              </w:rPr>
              <w:t>03 May 2021</w:t>
            </w:r>
          </w:p>
        </w:tc>
      </w:tr>
    </w:tbl>
    <w:p w14:paraId="33091CF9" w14:textId="1A2659C4" w:rsidR="00CB786A" w:rsidRDefault="00CB786A" w:rsidP="00EE34F9">
      <w:pPr>
        <w:rPr>
          <w:rFonts w:ascii="Arial" w:hAnsi="Arial" w:cs="Arial"/>
          <w:b/>
          <w:sz w:val="28"/>
          <w:szCs w:val="28"/>
        </w:rPr>
      </w:pPr>
    </w:p>
    <w:p w14:paraId="58E6D19D" w14:textId="77777777" w:rsidR="008C56E1" w:rsidRPr="00797DED" w:rsidRDefault="008C56E1" w:rsidP="008C56E1">
      <w:pPr>
        <w:jc w:val="both"/>
        <w:rPr>
          <w:rFonts w:ascii="Arial" w:hAnsi="Arial" w:cs="Arial"/>
          <w:b/>
          <w:color w:val="00359E"/>
          <w:sz w:val="28"/>
          <w:szCs w:val="28"/>
        </w:rPr>
      </w:pPr>
      <w:r w:rsidRPr="00797DED">
        <w:rPr>
          <w:rFonts w:ascii="Arial" w:hAnsi="Arial" w:cs="Arial"/>
          <w:b/>
          <w:color w:val="00359E"/>
          <w:sz w:val="28"/>
          <w:szCs w:val="28"/>
        </w:rPr>
        <w:t xml:space="preserve">17. Unit Information Form (UIF) Link </w:t>
      </w:r>
    </w:p>
    <w:p w14:paraId="2A046075" w14:textId="77777777" w:rsidR="008C56E1" w:rsidRPr="00A81F39" w:rsidRDefault="00A81F39" w:rsidP="008C56E1">
      <w:pPr>
        <w:rPr>
          <w:rFonts w:ascii="Arial" w:hAnsi="Arial" w:cs="Arial"/>
          <w:b/>
        </w:rPr>
      </w:pPr>
      <w:r w:rsidRPr="00A81F39">
        <w:rPr>
          <w:rFonts w:ascii="Arial" w:hAnsi="Arial" w:cs="Arial"/>
          <w:bCs/>
        </w:rPr>
        <w:t xml:space="preserve">Visit the </w:t>
      </w:r>
      <w:r w:rsidR="008C56E1" w:rsidRPr="00A81F39">
        <w:rPr>
          <w:rFonts w:ascii="Arial" w:hAnsi="Arial" w:cs="Arial"/>
          <w:bCs/>
        </w:rPr>
        <w:t xml:space="preserve">following link for </w:t>
      </w:r>
      <w:r w:rsidRPr="00A81F39">
        <w:rPr>
          <w:rFonts w:ascii="Arial" w:hAnsi="Arial" w:cs="Arial"/>
          <w:bCs/>
        </w:rPr>
        <w:t xml:space="preserve">all the </w:t>
      </w:r>
      <w:r w:rsidR="008C56E1" w:rsidRPr="00A81F39">
        <w:rPr>
          <w:rFonts w:ascii="Arial" w:hAnsi="Arial" w:cs="Arial"/>
          <w:bCs/>
        </w:rPr>
        <w:t>Unit Information Form</w:t>
      </w:r>
      <w:r w:rsidRPr="00A81F39">
        <w:rPr>
          <w:rFonts w:ascii="Arial" w:hAnsi="Arial" w:cs="Arial"/>
          <w:bCs/>
        </w:rPr>
        <w:t>s</w:t>
      </w:r>
      <w:r w:rsidR="008C56E1" w:rsidRPr="00A81F39">
        <w:rPr>
          <w:rFonts w:ascii="Arial" w:hAnsi="Arial" w:cs="Arial"/>
          <w:bCs/>
        </w:rPr>
        <w:t xml:space="preserve"> (UIF)</w:t>
      </w:r>
      <w:r>
        <w:rPr>
          <w:rFonts w:ascii="Arial" w:hAnsi="Arial" w:cs="Arial"/>
          <w:b/>
        </w:rPr>
        <w:t xml:space="preserve">: </w:t>
      </w:r>
      <w:r w:rsidR="008C56E1" w:rsidRPr="00A81F39">
        <w:rPr>
          <w:rFonts w:ascii="Arial" w:hAnsi="Arial" w:cs="Arial"/>
          <w:b/>
        </w:rPr>
        <w:t xml:space="preserve"> </w:t>
      </w:r>
    </w:p>
    <w:p w14:paraId="04F53BFA" w14:textId="77777777" w:rsidR="00D86381" w:rsidRPr="00493448" w:rsidRDefault="008C56E1" w:rsidP="00493448">
      <w:pPr>
        <w:rPr>
          <w:rFonts w:ascii="Arial" w:hAnsi="Arial" w:cs="Arial"/>
          <w:b/>
        </w:rPr>
      </w:pPr>
      <w:r w:rsidRPr="00A81F39">
        <w:rPr>
          <w:rFonts w:ascii="Arial" w:hAnsi="Arial" w:cs="Arial"/>
          <w:b/>
        </w:rPr>
        <w:t xml:space="preserve">UIF Link:   </w:t>
      </w:r>
      <w:hyperlink r:id="rId23" w:history="1">
        <w:r w:rsidRPr="00A81F39">
          <w:rPr>
            <w:rFonts w:ascii="Arial" w:hAnsi="Arial" w:cs="Arial"/>
            <w:color w:val="0563C1" w:themeColor="hyperlink"/>
            <w:u w:val="single"/>
          </w:rPr>
          <w:t>https://khitpyinnyar.com/stimu</w:t>
        </w:r>
      </w:hyperlink>
    </w:p>
    <w:sectPr w:rsidR="00D86381" w:rsidRPr="00493448" w:rsidSect="00F93AD3">
      <w:headerReference w:type="default" r:id="rId24"/>
      <w:footerReference w:type="default" r:id="rId25"/>
      <w:footnotePr>
        <w:numRestart w:val="eachPage"/>
      </w:footnotePr>
      <w:type w:val="continuous"/>
      <w:pgSz w:w="12240" w:h="15840"/>
      <w:pgMar w:top="1440" w:right="1080" w:bottom="1440" w:left="1080" w:header="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C0D25" w14:textId="77777777" w:rsidR="00167881" w:rsidRDefault="00167881" w:rsidP="007A4CEB">
      <w:pPr>
        <w:spacing w:after="0" w:line="240" w:lineRule="auto"/>
      </w:pPr>
      <w:r>
        <w:separator/>
      </w:r>
    </w:p>
  </w:endnote>
  <w:endnote w:type="continuationSeparator" w:id="0">
    <w:p w14:paraId="545128BD" w14:textId="77777777" w:rsidR="00167881" w:rsidRDefault="00167881" w:rsidP="007A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yanmar Text">
    <w:altName w:val="Yunghkio"/>
    <w:charset w:val="00"/>
    <w:family w:val="swiss"/>
    <w:pitch w:val="variable"/>
    <w:sig w:usb0="00000003" w:usb1="00000000" w:usb2="00000400" w:usb3="00000000" w:csb0="00000001" w:csb1="00000000"/>
  </w:font>
  <w:font w:name="Arial">
    <w:panose1 w:val="020B0604020202020204"/>
    <w:charset w:val="00"/>
    <w:family w:val="swiss"/>
    <w:pitch w:val="variable"/>
    <w:sig w:usb0="E0000AFF" w:usb1="00007843" w:usb2="00000001" w:usb3="00000000" w:csb0="000001B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Yu Gothic Light">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221157"/>
      <w:docPartObj>
        <w:docPartGallery w:val="Page Numbers (Bottom of Page)"/>
        <w:docPartUnique/>
      </w:docPartObj>
    </w:sdtPr>
    <w:sdtEndPr>
      <w:rPr>
        <w:color w:val="7F7F7F" w:themeColor="background1" w:themeShade="7F"/>
        <w:spacing w:val="60"/>
      </w:rPr>
    </w:sdtEndPr>
    <w:sdtContent>
      <w:p w14:paraId="0A490FD2" w14:textId="6A46263C" w:rsidR="002E20F1" w:rsidRDefault="002E20F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6B78" w:rsidRPr="00FA6B78">
          <w:rPr>
            <w:b/>
            <w:bCs/>
            <w:noProof/>
          </w:rPr>
          <w:t>1</w:t>
        </w:r>
        <w:r>
          <w:rPr>
            <w:b/>
            <w:bCs/>
            <w:noProof/>
          </w:rPr>
          <w:fldChar w:fldCharType="end"/>
        </w:r>
        <w:r>
          <w:rPr>
            <w:b/>
            <w:bCs/>
          </w:rPr>
          <w:t xml:space="preserve"> | </w:t>
        </w:r>
        <w:r>
          <w:rPr>
            <w:color w:val="7F7F7F" w:themeColor="background1" w:themeShade="7F"/>
            <w:spacing w:val="60"/>
          </w:rPr>
          <w:t>Page</w:t>
        </w:r>
      </w:p>
    </w:sdtContent>
  </w:sdt>
  <w:p w14:paraId="2FF0A1FD" w14:textId="77777777" w:rsidR="002E20F1" w:rsidRDefault="002E20F1" w:rsidP="0069524A">
    <w:pPr>
      <w:pStyle w:val="Footer"/>
      <w:tabs>
        <w:tab w:val="clear" w:pos="4680"/>
        <w:tab w:val="clear" w:pos="9360"/>
        <w:tab w:val="left" w:pos="121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628041"/>
      <w:docPartObj>
        <w:docPartGallery w:val="Page Numbers (Bottom of Page)"/>
        <w:docPartUnique/>
      </w:docPartObj>
    </w:sdtPr>
    <w:sdtEndPr>
      <w:rPr>
        <w:color w:val="7F7F7F" w:themeColor="background1" w:themeShade="7F"/>
        <w:spacing w:val="60"/>
      </w:rPr>
    </w:sdtEndPr>
    <w:sdtContent>
      <w:p w14:paraId="0D649A24" w14:textId="155490BD" w:rsidR="002E20F1" w:rsidRDefault="002E20F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6B78" w:rsidRPr="00FA6B78">
          <w:rPr>
            <w:b/>
            <w:bCs/>
            <w:noProof/>
          </w:rPr>
          <w:t>6</w:t>
        </w:r>
        <w:r>
          <w:rPr>
            <w:b/>
            <w:bCs/>
            <w:noProof/>
          </w:rPr>
          <w:fldChar w:fldCharType="end"/>
        </w:r>
        <w:r>
          <w:rPr>
            <w:b/>
            <w:bCs/>
          </w:rPr>
          <w:t xml:space="preserve"> | </w:t>
        </w:r>
        <w:r>
          <w:rPr>
            <w:color w:val="7F7F7F" w:themeColor="background1" w:themeShade="7F"/>
            <w:spacing w:val="60"/>
          </w:rPr>
          <w:t>Page</w:t>
        </w:r>
      </w:p>
    </w:sdtContent>
  </w:sdt>
  <w:p w14:paraId="1872AC5C" w14:textId="37DBFC23" w:rsidR="002E20F1" w:rsidRDefault="002E20F1">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37A6C" w14:textId="77777777" w:rsidR="00167881" w:rsidRDefault="00167881" w:rsidP="007A4CEB">
      <w:pPr>
        <w:spacing w:after="0" w:line="240" w:lineRule="auto"/>
      </w:pPr>
      <w:r>
        <w:separator/>
      </w:r>
    </w:p>
  </w:footnote>
  <w:footnote w:type="continuationSeparator" w:id="0">
    <w:p w14:paraId="2B8516CE" w14:textId="77777777" w:rsidR="00167881" w:rsidRDefault="00167881" w:rsidP="007A4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9B2BB" w14:textId="6340740A" w:rsidR="002E20F1" w:rsidRDefault="002E20F1">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7A4E"/>
    <w:multiLevelType w:val="hybridMultilevel"/>
    <w:tmpl w:val="2D2C4A5C"/>
    <w:lvl w:ilvl="0" w:tplc="1202222E">
      <w:start w:val="3"/>
      <w:numFmt w:val="decimal"/>
      <w:lvlText w:val="%1."/>
      <w:lvlJc w:val="left"/>
      <w:pPr>
        <w:ind w:left="360" w:hanging="360"/>
      </w:pPr>
      <w:rPr>
        <w:rFonts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C779B"/>
    <w:multiLevelType w:val="hybridMultilevel"/>
    <w:tmpl w:val="A6882AC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BA72CA"/>
    <w:multiLevelType w:val="hybridMultilevel"/>
    <w:tmpl w:val="F626B3CE"/>
    <w:lvl w:ilvl="0" w:tplc="C35E91CA">
      <w:numFmt w:val="bullet"/>
      <w:lvlText w:val="•"/>
      <w:lvlJc w:val="left"/>
      <w:pPr>
        <w:ind w:left="720" w:hanging="360"/>
      </w:pPr>
      <w:rPr>
        <w:rFonts w:ascii="Times New Roman" w:eastAsiaTheme="minorHAnsi" w:hAnsi="Times New Roman" w:cs="Times New Roman" w:hint="default"/>
      </w:rPr>
    </w:lvl>
    <w:lvl w:ilvl="1" w:tplc="C35E91C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C7C18"/>
    <w:multiLevelType w:val="hybridMultilevel"/>
    <w:tmpl w:val="3194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B4D68"/>
    <w:multiLevelType w:val="hybridMultilevel"/>
    <w:tmpl w:val="19C632FE"/>
    <w:lvl w:ilvl="0" w:tplc="34090019">
      <w:start w:val="1"/>
      <w:numFmt w:val="lowerLetter"/>
      <w:lvlText w:val="%1."/>
      <w:lvlJc w:val="left"/>
      <w:pPr>
        <w:ind w:left="1800" w:hanging="360"/>
      </w:pPr>
    </w:lvl>
    <w:lvl w:ilvl="1" w:tplc="34090019">
      <w:start w:val="1"/>
      <w:numFmt w:val="lowerLetter"/>
      <w:lvlText w:val="%2."/>
      <w:lvlJc w:val="left"/>
      <w:pPr>
        <w:ind w:left="2520" w:hanging="360"/>
      </w:pPr>
    </w:lvl>
    <w:lvl w:ilvl="2" w:tplc="4F525B10">
      <w:start w:val="2"/>
      <w:numFmt w:val="upperRoman"/>
      <w:lvlText w:val="%3."/>
      <w:lvlJc w:val="left"/>
      <w:pPr>
        <w:ind w:left="3780" w:hanging="720"/>
      </w:pPr>
      <w:rPr>
        <w:rFonts w:hint="default"/>
      </w:rPr>
    </w:lvl>
    <w:lvl w:ilvl="3" w:tplc="C038DB24">
      <w:start w:val="1"/>
      <w:numFmt w:val="bullet"/>
      <w:lvlText w:val="-"/>
      <w:lvlJc w:val="left"/>
      <w:pPr>
        <w:ind w:left="1800" w:hanging="360"/>
      </w:pPr>
      <w:rPr>
        <w:rFonts w:ascii="Calibri" w:eastAsiaTheme="minorHAnsi" w:hAnsi="Calibri" w:cs="Calibri" w:hint="default"/>
      </w:r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5">
    <w:nsid w:val="15D30026"/>
    <w:multiLevelType w:val="hybridMultilevel"/>
    <w:tmpl w:val="DD6AABF8"/>
    <w:lvl w:ilvl="0" w:tplc="EF785E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D36915"/>
    <w:multiLevelType w:val="hybridMultilevel"/>
    <w:tmpl w:val="42A2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92DDC"/>
    <w:multiLevelType w:val="hybridMultilevel"/>
    <w:tmpl w:val="34DA0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1C73BF"/>
    <w:multiLevelType w:val="hybridMultilevel"/>
    <w:tmpl w:val="5978C036"/>
    <w:lvl w:ilvl="0" w:tplc="6FF2282A">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243D7249"/>
    <w:multiLevelType w:val="hybridMultilevel"/>
    <w:tmpl w:val="3EE08222"/>
    <w:lvl w:ilvl="0" w:tplc="DBB8CD6A">
      <w:numFmt w:val="bullet"/>
      <w:lvlText w:val=""/>
      <w:lvlJc w:val="left"/>
      <w:pPr>
        <w:ind w:left="580" w:hanging="360"/>
      </w:pPr>
      <w:rPr>
        <w:rFonts w:ascii="Symbol" w:eastAsia="Symbol" w:hAnsi="Symbol" w:cs="Symbol" w:hint="default"/>
        <w:w w:val="100"/>
        <w:sz w:val="20"/>
        <w:szCs w:val="20"/>
        <w:lang w:val="en-US" w:eastAsia="en-US" w:bidi="ar-SA"/>
      </w:rPr>
    </w:lvl>
    <w:lvl w:ilvl="1" w:tplc="D980BA80">
      <w:numFmt w:val="bullet"/>
      <w:lvlText w:val="•"/>
      <w:lvlJc w:val="left"/>
      <w:pPr>
        <w:ind w:left="1502" w:hanging="360"/>
      </w:pPr>
      <w:rPr>
        <w:rFonts w:hint="default"/>
        <w:lang w:val="en-US" w:eastAsia="en-US" w:bidi="ar-SA"/>
      </w:rPr>
    </w:lvl>
    <w:lvl w:ilvl="2" w:tplc="5E7E8710">
      <w:numFmt w:val="bullet"/>
      <w:lvlText w:val="•"/>
      <w:lvlJc w:val="left"/>
      <w:pPr>
        <w:ind w:left="2424" w:hanging="360"/>
      </w:pPr>
      <w:rPr>
        <w:rFonts w:hint="default"/>
        <w:lang w:val="en-US" w:eastAsia="en-US" w:bidi="ar-SA"/>
      </w:rPr>
    </w:lvl>
    <w:lvl w:ilvl="3" w:tplc="DB22257E">
      <w:numFmt w:val="bullet"/>
      <w:lvlText w:val="•"/>
      <w:lvlJc w:val="left"/>
      <w:pPr>
        <w:ind w:left="3346" w:hanging="360"/>
      </w:pPr>
      <w:rPr>
        <w:rFonts w:hint="default"/>
        <w:lang w:val="en-US" w:eastAsia="en-US" w:bidi="ar-SA"/>
      </w:rPr>
    </w:lvl>
    <w:lvl w:ilvl="4" w:tplc="976A541C">
      <w:numFmt w:val="bullet"/>
      <w:lvlText w:val="•"/>
      <w:lvlJc w:val="left"/>
      <w:pPr>
        <w:ind w:left="4268" w:hanging="360"/>
      </w:pPr>
      <w:rPr>
        <w:rFonts w:hint="default"/>
        <w:lang w:val="en-US" w:eastAsia="en-US" w:bidi="ar-SA"/>
      </w:rPr>
    </w:lvl>
    <w:lvl w:ilvl="5" w:tplc="2E9C866A">
      <w:numFmt w:val="bullet"/>
      <w:lvlText w:val="•"/>
      <w:lvlJc w:val="left"/>
      <w:pPr>
        <w:ind w:left="5190" w:hanging="360"/>
      </w:pPr>
      <w:rPr>
        <w:rFonts w:hint="default"/>
        <w:lang w:val="en-US" w:eastAsia="en-US" w:bidi="ar-SA"/>
      </w:rPr>
    </w:lvl>
    <w:lvl w:ilvl="6" w:tplc="1E108BAA">
      <w:numFmt w:val="bullet"/>
      <w:lvlText w:val="•"/>
      <w:lvlJc w:val="left"/>
      <w:pPr>
        <w:ind w:left="6112" w:hanging="360"/>
      </w:pPr>
      <w:rPr>
        <w:rFonts w:hint="default"/>
        <w:lang w:val="en-US" w:eastAsia="en-US" w:bidi="ar-SA"/>
      </w:rPr>
    </w:lvl>
    <w:lvl w:ilvl="7" w:tplc="5D088AC4">
      <w:numFmt w:val="bullet"/>
      <w:lvlText w:val="•"/>
      <w:lvlJc w:val="left"/>
      <w:pPr>
        <w:ind w:left="7034" w:hanging="360"/>
      </w:pPr>
      <w:rPr>
        <w:rFonts w:hint="default"/>
        <w:lang w:val="en-US" w:eastAsia="en-US" w:bidi="ar-SA"/>
      </w:rPr>
    </w:lvl>
    <w:lvl w:ilvl="8" w:tplc="EF9851E0">
      <w:numFmt w:val="bullet"/>
      <w:lvlText w:val="•"/>
      <w:lvlJc w:val="left"/>
      <w:pPr>
        <w:ind w:left="7956" w:hanging="360"/>
      </w:pPr>
      <w:rPr>
        <w:rFonts w:hint="default"/>
        <w:lang w:val="en-US" w:eastAsia="en-US" w:bidi="ar-SA"/>
      </w:rPr>
    </w:lvl>
  </w:abstractNum>
  <w:abstractNum w:abstractNumId="10">
    <w:nsid w:val="29AA1AF3"/>
    <w:multiLevelType w:val="hybridMultilevel"/>
    <w:tmpl w:val="48206D4E"/>
    <w:lvl w:ilvl="0" w:tplc="B888B040">
      <w:numFmt w:val="bullet"/>
      <w:lvlText w:val=""/>
      <w:lvlJc w:val="left"/>
      <w:pPr>
        <w:ind w:left="940" w:hanging="360"/>
      </w:pPr>
      <w:rPr>
        <w:rFonts w:hint="default"/>
        <w:w w:val="100"/>
        <w:lang w:val="en-US" w:eastAsia="en-US" w:bidi="ar-SA"/>
      </w:rPr>
    </w:lvl>
    <w:lvl w:ilvl="1" w:tplc="1068C5CA">
      <w:numFmt w:val="bullet"/>
      <w:lvlText w:val="•"/>
      <w:lvlJc w:val="left"/>
      <w:pPr>
        <w:ind w:left="1826" w:hanging="360"/>
      </w:pPr>
      <w:rPr>
        <w:rFonts w:hint="default"/>
        <w:lang w:val="en-US" w:eastAsia="en-US" w:bidi="ar-SA"/>
      </w:rPr>
    </w:lvl>
    <w:lvl w:ilvl="2" w:tplc="4EC2D8BA">
      <w:numFmt w:val="bullet"/>
      <w:lvlText w:val="•"/>
      <w:lvlJc w:val="left"/>
      <w:pPr>
        <w:ind w:left="2712" w:hanging="360"/>
      </w:pPr>
      <w:rPr>
        <w:rFonts w:hint="default"/>
        <w:lang w:val="en-US" w:eastAsia="en-US" w:bidi="ar-SA"/>
      </w:rPr>
    </w:lvl>
    <w:lvl w:ilvl="3" w:tplc="0F0CAE8E">
      <w:numFmt w:val="bullet"/>
      <w:lvlText w:val="•"/>
      <w:lvlJc w:val="left"/>
      <w:pPr>
        <w:ind w:left="3598" w:hanging="360"/>
      </w:pPr>
      <w:rPr>
        <w:rFonts w:hint="default"/>
        <w:lang w:val="en-US" w:eastAsia="en-US" w:bidi="ar-SA"/>
      </w:rPr>
    </w:lvl>
    <w:lvl w:ilvl="4" w:tplc="2E26C6E2">
      <w:numFmt w:val="bullet"/>
      <w:lvlText w:val="•"/>
      <w:lvlJc w:val="left"/>
      <w:pPr>
        <w:ind w:left="4484" w:hanging="360"/>
      </w:pPr>
      <w:rPr>
        <w:rFonts w:hint="default"/>
        <w:lang w:val="en-US" w:eastAsia="en-US" w:bidi="ar-SA"/>
      </w:rPr>
    </w:lvl>
    <w:lvl w:ilvl="5" w:tplc="7C22A90C">
      <w:numFmt w:val="bullet"/>
      <w:lvlText w:val="•"/>
      <w:lvlJc w:val="left"/>
      <w:pPr>
        <w:ind w:left="5370" w:hanging="360"/>
      </w:pPr>
      <w:rPr>
        <w:rFonts w:hint="default"/>
        <w:lang w:val="en-US" w:eastAsia="en-US" w:bidi="ar-SA"/>
      </w:rPr>
    </w:lvl>
    <w:lvl w:ilvl="6" w:tplc="A9803244">
      <w:numFmt w:val="bullet"/>
      <w:lvlText w:val="•"/>
      <w:lvlJc w:val="left"/>
      <w:pPr>
        <w:ind w:left="6256" w:hanging="360"/>
      </w:pPr>
      <w:rPr>
        <w:rFonts w:hint="default"/>
        <w:lang w:val="en-US" w:eastAsia="en-US" w:bidi="ar-SA"/>
      </w:rPr>
    </w:lvl>
    <w:lvl w:ilvl="7" w:tplc="CDC8211C">
      <w:numFmt w:val="bullet"/>
      <w:lvlText w:val="•"/>
      <w:lvlJc w:val="left"/>
      <w:pPr>
        <w:ind w:left="7142" w:hanging="360"/>
      </w:pPr>
      <w:rPr>
        <w:rFonts w:hint="default"/>
        <w:lang w:val="en-US" w:eastAsia="en-US" w:bidi="ar-SA"/>
      </w:rPr>
    </w:lvl>
    <w:lvl w:ilvl="8" w:tplc="946A22F8">
      <w:numFmt w:val="bullet"/>
      <w:lvlText w:val="•"/>
      <w:lvlJc w:val="left"/>
      <w:pPr>
        <w:ind w:left="8028" w:hanging="360"/>
      </w:pPr>
      <w:rPr>
        <w:rFonts w:hint="default"/>
        <w:lang w:val="en-US" w:eastAsia="en-US" w:bidi="ar-SA"/>
      </w:rPr>
    </w:lvl>
  </w:abstractNum>
  <w:abstractNum w:abstractNumId="11">
    <w:nsid w:val="2B5E6E18"/>
    <w:multiLevelType w:val="multilevel"/>
    <w:tmpl w:val="64F203CC"/>
    <w:lvl w:ilvl="0">
      <w:start w:val="1"/>
      <w:numFmt w:val="bullet"/>
      <w:pStyle w:val="Bull1"/>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3A48F5"/>
    <w:multiLevelType w:val="hybridMultilevel"/>
    <w:tmpl w:val="6AB2D1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D573B2"/>
    <w:multiLevelType w:val="hybridMultilevel"/>
    <w:tmpl w:val="A7641AA4"/>
    <w:lvl w:ilvl="0" w:tplc="4B80D70C">
      <w:start w:val="1"/>
      <w:numFmt w:val="lowerRoman"/>
      <w:lvlText w:val="%1"/>
      <w:lvlJc w:val="left"/>
      <w:pPr>
        <w:tabs>
          <w:tab w:val="num" w:pos="240"/>
        </w:tabs>
        <w:ind w:left="-48" w:hanging="432"/>
      </w:pPr>
      <w:rPr>
        <w:rFonts w:hint="default"/>
      </w:rPr>
    </w:lvl>
    <w:lvl w:ilvl="1" w:tplc="7D3E3EC0">
      <w:start w:val="1"/>
      <w:numFmt w:val="lowerLetter"/>
      <w:lvlText w:val="%2"/>
      <w:lvlJc w:val="left"/>
      <w:pPr>
        <w:tabs>
          <w:tab w:val="num" w:pos="360"/>
        </w:tabs>
        <w:ind w:left="72" w:hanging="432"/>
      </w:pPr>
      <w:rPr>
        <w:rFonts w:hint="default"/>
      </w:rPr>
    </w:lvl>
    <w:lvl w:ilvl="2" w:tplc="7D3E3EC0">
      <w:start w:val="1"/>
      <w:numFmt w:val="lowerLetter"/>
      <w:lvlText w:val="%3"/>
      <w:lvlJc w:val="left"/>
      <w:pPr>
        <w:tabs>
          <w:tab w:val="num" w:pos="1260"/>
        </w:tabs>
        <w:ind w:left="972" w:hanging="432"/>
      </w:pPr>
      <w:rPr>
        <w:rFonts w:hint="default"/>
      </w:r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nsid w:val="307A6402"/>
    <w:multiLevelType w:val="hybridMultilevel"/>
    <w:tmpl w:val="FE76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8367D"/>
    <w:multiLevelType w:val="hybridMultilevel"/>
    <w:tmpl w:val="75C81AD2"/>
    <w:lvl w:ilvl="0" w:tplc="B99654B0">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nsid w:val="39217665"/>
    <w:multiLevelType w:val="hybridMultilevel"/>
    <w:tmpl w:val="DE74917C"/>
    <w:lvl w:ilvl="0" w:tplc="3409000F">
      <w:start w:val="1"/>
      <w:numFmt w:val="decimal"/>
      <w:lvlText w:val="%1."/>
      <w:lvlJc w:val="left"/>
      <w:pPr>
        <w:ind w:left="720" w:hanging="360"/>
      </w:pPr>
      <w:rPr>
        <w:rFonts w:hint="default"/>
      </w:rPr>
    </w:lvl>
    <w:lvl w:ilvl="1" w:tplc="C35E91CA">
      <w:numFmt w:val="bullet"/>
      <w:lvlText w:val="•"/>
      <w:lvlJc w:val="left"/>
      <w:pPr>
        <w:ind w:left="1440" w:hanging="360"/>
      </w:pPr>
      <w:rPr>
        <w:rFonts w:ascii="Times New Roman" w:eastAsiaTheme="minorHAnsi" w:hAnsi="Times New Roman" w:cs="Times New Roman"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40D85E6C"/>
    <w:multiLevelType w:val="hybridMultilevel"/>
    <w:tmpl w:val="2362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462FDA"/>
    <w:multiLevelType w:val="hybridMultilevel"/>
    <w:tmpl w:val="F2789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3A54EE"/>
    <w:multiLevelType w:val="hybridMultilevel"/>
    <w:tmpl w:val="68A282F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543706CD"/>
    <w:multiLevelType w:val="hybridMultilevel"/>
    <w:tmpl w:val="F202C58C"/>
    <w:lvl w:ilvl="0" w:tplc="EB2C835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nsid w:val="56C03C2F"/>
    <w:multiLevelType w:val="hybridMultilevel"/>
    <w:tmpl w:val="541E9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B60BF2"/>
    <w:multiLevelType w:val="hybridMultilevel"/>
    <w:tmpl w:val="E0F0E362"/>
    <w:lvl w:ilvl="0" w:tplc="2C94968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nsid w:val="5F0103D4"/>
    <w:multiLevelType w:val="hybridMultilevel"/>
    <w:tmpl w:val="F70E554E"/>
    <w:lvl w:ilvl="0" w:tplc="C35E91CA">
      <w:numFmt w:val="bullet"/>
      <w:lvlText w:val="•"/>
      <w:lvlJc w:val="left"/>
      <w:pPr>
        <w:ind w:left="1890" w:hanging="360"/>
      </w:pPr>
      <w:rPr>
        <w:rFonts w:ascii="Times New Roman" w:eastAsiaTheme="minorHAnsi"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nsid w:val="5F21502D"/>
    <w:multiLevelType w:val="multilevel"/>
    <w:tmpl w:val="A394DE6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04"/>
        </w:tabs>
        <w:ind w:left="1004" w:hanging="720"/>
      </w:pPr>
      <w:rPr>
        <w:lang w:val="en-GB"/>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61AC4B3A"/>
    <w:multiLevelType w:val="hybridMultilevel"/>
    <w:tmpl w:val="57DCF13E"/>
    <w:lvl w:ilvl="0" w:tplc="C038DB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CB6A7C"/>
    <w:multiLevelType w:val="multilevel"/>
    <w:tmpl w:val="DFAA2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7254E"/>
    <w:multiLevelType w:val="hybridMultilevel"/>
    <w:tmpl w:val="D276B3EC"/>
    <w:lvl w:ilvl="0" w:tplc="2C94968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E13A9C"/>
    <w:multiLevelType w:val="hybridMultilevel"/>
    <w:tmpl w:val="D2A49DFA"/>
    <w:lvl w:ilvl="0" w:tplc="46D24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9C45D07"/>
    <w:multiLevelType w:val="hybridMultilevel"/>
    <w:tmpl w:val="BFCEC8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nsid w:val="6BFB3D7A"/>
    <w:multiLevelType w:val="hybridMultilevel"/>
    <w:tmpl w:val="3EBE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082AE1"/>
    <w:multiLevelType w:val="hybridMultilevel"/>
    <w:tmpl w:val="82B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8666BF"/>
    <w:multiLevelType w:val="hybridMultilevel"/>
    <w:tmpl w:val="0EF4F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724A46B1"/>
    <w:multiLevelType w:val="hybridMultilevel"/>
    <w:tmpl w:val="56C2AB90"/>
    <w:lvl w:ilvl="0" w:tplc="C35E91C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2C1DB4"/>
    <w:multiLevelType w:val="hybridMultilevel"/>
    <w:tmpl w:val="90DCC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B4503A"/>
    <w:multiLevelType w:val="hybridMultilevel"/>
    <w:tmpl w:val="CDF252DC"/>
    <w:lvl w:ilvl="0" w:tplc="118C9760">
      <w:start w:val="11"/>
      <w:numFmt w:val="bullet"/>
      <w:lvlText w:val=""/>
      <w:lvlJc w:val="left"/>
      <w:pPr>
        <w:ind w:left="1080" w:hanging="360"/>
      </w:pPr>
      <w:rPr>
        <w:rFonts w:ascii="Symbol" w:eastAsiaTheme="minorHAnsi" w:hAnsi="Symbol" w:cstheme="minorBidi"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6">
    <w:nsid w:val="75CA08BF"/>
    <w:multiLevelType w:val="hybridMultilevel"/>
    <w:tmpl w:val="4C061AE4"/>
    <w:lvl w:ilvl="0" w:tplc="34090019">
      <w:start w:val="1"/>
      <w:numFmt w:val="lowerLetter"/>
      <w:lvlText w:val="%1."/>
      <w:lvlJc w:val="left"/>
      <w:pPr>
        <w:ind w:left="1800" w:hanging="360"/>
      </w:pPr>
    </w:lvl>
    <w:lvl w:ilvl="1" w:tplc="34090019">
      <w:start w:val="1"/>
      <w:numFmt w:val="lowerLetter"/>
      <w:lvlText w:val="%2."/>
      <w:lvlJc w:val="left"/>
      <w:pPr>
        <w:ind w:left="2520" w:hanging="360"/>
      </w:pPr>
    </w:lvl>
    <w:lvl w:ilvl="2" w:tplc="4F525B10">
      <w:start w:val="2"/>
      <w:numFmt w:val="upperRoman"/>
      <w:lvlText w:val="%3."/>
      <w:lvlJc w:val="left"/>
      <w:pPr>
        <w:ind w:left="3780" w:hanging="720"/>
      </w:pPr>
      <w:rPr>
        <w:rFonts w:hint="default"/>
      </w:rPr>
    </w:lvl>
    <w:lvl w:ilvl="3" w:tplc="08090001">
      <w:start w:val="1"/>
      <w:numFmt w:val="bullet"/>
      <w:lvlText w:val=""/>
      <w:lvlJc w:val="left"/>
      <w:pPr>
        <w:ind w:left="1710" w:hanging="360"/>
      </w:pPr>
      <w:rPr>
        <w:rFonts w:ascii="Symbol" w:hAnsi="Symbol" w:hint="default"/>
      </w:r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7">
    <w:nsid w:val="769A4EB9"/>
    <w:multiLevelType w:val="hybridMultilevel"/>
    <w:tmpl w:val="9A727C3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5C629D"/>
    <w:multiLevelType w:val="hybridMultilevel"/>
    <w:tmpl w:val="D4D0E238"/>
    <w:lvl w:ilvl="0" w:tplc="C35E91CA">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9">
    <w:nsid w:val="78E11FD7"/>
    <w:multiLevelType w:val="hybridMultilevel"/>
    <w:tmpl w:val="46BAA3D6"/>
    <w:lvl w:ilvl="0" w:tplc="04090001">
      <w:start w:val="1"/>
      <w:numFmt w:val="bullet"/>
      <w:pStyle w:val="Bulle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5"/>
  </w:num>
  <w:num w:numId="4">
    <w:abstractNumId w:val="8"/>
  </w:num>
  <w:num w:numId="5">
    <w:abstractNumId w:val="22"/>
  </w:num>
  <w:num w:numId="6">
    <w:abstractNumId w:val="20"/>
  </w:num>
  <w:num w:numId="7">
    <w:abstractNumId w:val="4"/>
  </w:num>
  <w:num w:numId="8">
    <w:abstractNumId w:val="24"/>
  </w:num>
  <w:num w:numId="9">
    <w:abstractNumId w:val="39"/>
  </w:num>
  <w:num w:numId="10">
    <w:abstractNumId w:val="34"/>
  </w:num>
  <w:num w:numId="11">
    <w:abstractNumId w:val="0"/>
  </w:num>
  <w:num w:numId="12">
    <w:abstractNumId w:val="28"/>
  </w:num>
  <w:num w:numId="13">
    <w:abstractNumId w:val="27"/>
  </w:num>
  <w:num w:numId="14">
    <w:abstractNumId w:val="23"/>
  </w:num>
  <w:num w:numId="15">
    <w:abstractNumId w:val="33"/>
  </w:num>
  <w:num w:numId="16">
    <w:abstractNumId w:val="2"/>
  </w:num>
  <w:num w:numId="17">
    <w:abstractNumId w:val="38"/>
  </w:num>
  <w:num w:numId="18">
    <w:abstractNumId w:val="12"/>
  </w:num>
  <w:num w:numId="19">
    <w:abstractNumId w:val="15"/>
  </w:num>
  <w:num w:numId="20">
    <w:abstractNumId w:val="11"/>
  </w:num>
  <w:num w:numId="21">
    <w:abstractNumId w:val="17"/>
  </w:num>
  <w:num w:numId="22">
    <w:abstractNumId w:val="21"/>
  </w:num>
  <w:num w:numId="23">
    <w:abstractNumId w:val="18"/>
  </w:num>
  <w:num w:numId="24">
    <w:abstractNumId w:val="3"/>
  </w:num>
  <w:num w:numId="25">
    <w:abstractNumId w:val="5"/>
  </w:num>
  <w:num w:numId="26">
    <w:abstractNumId w:val="37"/>
  </w:num>
  <w:num w:numId="27">
    <w:abstractNumId w:val="36"/>
  </w:num>
  <w:num w:numId="28">
    <w:abstractNumId w:val="25"/>
  </w:num>
  <w:num w:numId="29">
    <w:abstractNumId w:val="13"/>
  </w:num>
  <w:num w:numId="30">
    <w:abstractNumId w:val="29"/>
  </w:num>
  <w:num w:numId="31">
    <w:abstractNumId w:val="32"/>
  </w:num>
  <w:num w:numId="32">
    <w:abstractNumId w:val="1"/>
  </w:num>
  <w:num w:numId="33">
    <w:abstractNumId w:val="26"/>
  </w:num>
  <w:num w:numId="34">
    <w:abstractNumId w:val="9"/>
  </w:num>
  <w:num w:numId="35">
    <w:abstractNumId w:val="10"/>
  </w:num>
  <w:num w:numId="36">
    <w:abstractNumId w:val="14"/>
  </w:num>
  <w:num w:numId="37">
    <w:abstractNumId w:val="6"/>
  </w:num>
  <w:num w:numId="38">
    <w:abstractNumId w:val="7"/>
  </w:num>
  <w:num w:numId="39">
    <w:abstractNumId w:val="31"/>
  </w:num>
  <w:num w:numId="4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E7"/>
    <w:rsid w:val="0000030C"/>
    <w:rsid w:val="00002D9E"/>
    <w:rsid w:val="00005E04"/>
    <w:rsid w:val="00026562"/>
    <w:rsid w:val="000339BE"/>
    <w:rsid w:val="00035E9A"/>
    <w:rsid w:val="00036B3F"/>
    <w:rsid w:val="00036C8E"/>
    <w:rsid w:val="00037792"/>
    <w:rsid w:val="000406F5"/>
    <w:rsid w:val="00040DCD"/>
    <w:rsid w:val="000420F4"/>
    <w:rsid w:val="00045BE5"/>
    <w:rsid w:val="00046CA8"/>
    <w:rsid w:val="0005162B"/>
    <w:rsid w:val="000540B0"/>
    <w:rsid w:val="00064386"/>
    <w:rsid w:val="00070429"/>
    <w:rsid w:val="000723E1"/>
    <w:rsid w:val="00074FD9"/>
    <w:rsid w:val="00075ABE"/>
    <w:rsid w:val="000764D5"/>
    <w:rsid w:val="00076E7B"/>
    <w:rsid w:val="0008255B"/>
    <w:rsid w:val="00082A22"/>
    <w:rsid w:val="00083291"/>
    <w:rsid w:val="00094A98"/>
    <w:rsid w:val="000A27C3"/>
    <w:rsid w:val="000A3DEC"/>
    <w:rsid w:val="000A4013"/>
    <w:rsid w:val="000A634E"/>
    <w:rsid w:val="000A7C20"/>
    <w:rsid w:val="000B75AF"/>
    <w:rsid w:val="000C2E3E"/>
    <w:rsid w:val="000C47DF"/>
    <w:rsid w:val="000C661A"/>
    <w:rsid w:val="000D5022"/>
    <w:rsid w:val="000E673F"/>
    <w:rsid w:val="000F2715"/>
    <w:rsid w:val="000F3363"/>
    <w:rsid w:val="001041C9"/>
    <w:rsid w:val="00105367"/>
    <w:rsid w:val="00112E1D"/>
    <w:rsid w:val="001134C2"/>
    <w:rsid w:val="001143D2"/>
    <w:rsid w:val="00115DD5"/>
    <w:rsid w:val="00123032"/>
    <w:rsid w:val="00123561"/>
    <w:rsid w:val="00123B85"/>
    <w:rsid w:val="00124A84"/>
    <w:rsid w:val="0013072E"/>
    <w:rsid w:val="00131AFC"/>
    <w:rsid w:val="0013428D"/>
    <w:rsid w:val="0013452D"/>
    <w:rsid w:val="001357F3"/>
    <w:rsid w:val="00137F32"/>
    <w:rsid w:val="00146360"/>
    <w:rsid w:val="00151084"/>
    <w:rsid w:val="00153947"/>
    <w:rsid w:val="0015479B"/>
    <w:rsid w:val="00156204"/>
    <w:rsid w:val="00161084"/>
    <w:rsid w:val="00161D9E"/>
    <w:rsid w:val="00167881"/>
    <w:rsid w:val="0017361C"/>
    <w:rsid w:val="001767D4"/>
    <w:rsid w:val="00183F73"/>
    <w:rsid w:val="00195CBC"/>
    <w:rsid w:val="001A3EB0"/>
    <w:rsid w:val="001A46B6"/>
    <w:rsid w:val="001A4C0E"/>
    <w:rsid w:val="001A67DD"/>
    <w:rsid w:val="001B6B2D"/>
    <w:rsid w:val="001C34EA"/>
    <w:rsid w:val="001C48C6"/>
    <w:rsid w:val="001C5089"/>
    <w:rsid w:val="001C5847"/>
    <w:rsid w:val="001C6C59"/>
    <w:rsid w:val="001C6E58"/>
    <w:rsid w:val="001D0165"/>
    <w:rsid w:val="001D6E26"/>
    <w:rsid w:val="001E17C7"/>
    <w:rsid w:val="001E33A5"/>
    <w:rsid w:val="001E431B"/>
    <w:rsid w:val="001E6D3F"/>
    <w:rsid w:val="001F1630"/>
    <w:rsid w:val="0020047C"/>
    <w:rsid w:val="00200DFE"/>
    <w:rsid w:val="0020443C"/>
    <w:rsid w:val="00210A49"/>
    <w:rsid w:val="00211A39"/>
    <w:rsid w:val="00212AE1"/>
    <w:rsid w:val="00213487"/>
    <w:rsid w:val="0022089B"/>
    <w:rsid w:val="00222033"/>
    <w:rsid w:val="00223735"/>
    <w:rsid w:val="00223E2A"/>
    <w:rsid w:val="002246C8"/>
    <w:rsid w:val="00225F98"/>
    <w:rsid w:val="00227C41"/>
    <w:rsid w:val="00231C51"/>
    <w:rsid w:val="00232A71"/>
    <w:rsid w:val="00234E22"/>
    <w:rsid w:val="00236695"/>
    <w:rsid w:val="0023678C"/>
    <w:rsid w:val="00237FA5"/>
    <w:rsid w:val="00242C46"/>
    <w:rsid w:val="00243C46"/>
    <w:rsid w:val="00245004"/>
    <w:rsid w:val="0024582C"/>
    <w:rsid w:val="00247EB6"/>
    <w:rsid w:val="002518F8"/>
    <w:rsid w:val="002520DA"/>
    <w:rsid w:val="002555B9"/>
    <w:rsid w:val="002570A3"/>
    <w:rsid w:val="00263668"/>
    <w:rsid w:val="0026377C"/>
    <w:rsid w:val="00267FF3"/>
    <w:rsid w:val="00276C3F"/>
    <w:rsid w:val="00281018"/>
    <w:rsid w:val="00281A21"/>
    <w:rsid w:val="00291AE5"/>
    <w:rsid w:val="002924AF"/>
    <w:rsid w:val="002942BB"/>
    <w:rsid w:val="00296327"/>
    <w:rsid w:val="00297377"/>
    <w:rsid w:val="002A0146"/>
    <w:rsid w:val="002A07B8"/>
    <w:rsid w:val="002A1C88"/>
    <w:rsid w:val="002B28F1"/>
    <w:rsid w:val="002B7C6B"/>
    <w:rsid w:val="002B7C78"/>
    <w:rsid w:val="002C0FDB"/>
    <w:rsid w:val="002C246B"/>
    <w:rsid w:val="002C4269"/>
    <w:rsid w:val="002C534D"/>
    <w:rsid w:val="002C79B0"/>
    <w:rsid w:val="002D18FF"/>
    <w:rsid w:val="002D29C3"/>
    <w:rsid w:val="002E20F1"/>
    <w:rsid w:val="002E28C5"/>
    <w:rsid w:val="002E3B0D"/>
    <w:rsid w:val="002E523E"/>
    <w:rsid w:val="003051B4"/>
    <w:rsid w:val="00311AE7"/>
    <w:rsid w:val="003233E1"/>
    <w:rsid w:val="003250DE"/>
    <w:rsid w:val="0033169A"/>
    <w:rsid w:val="00331D5D"/>
    <w:rsid w:val="00331FF8"/>
    <w:rsid w:val="003325A7"/>
    <w:rsid w:val="003330E7"/>
    <w:rsid w:val="00333480"/>
    <w:rsid w:val="00343B69"/>
    <w:rsid w:val="00343E55"/>
    <w:rsid w:val="00347709"/>
    <w:rsid w:val="00350459"/>
    <w:rsid w:val="00352BBF"/>
    <w:rsid w:val="00360D72"/>
    <w:rsid w:val="0036252E"/>
    <w:rsid w:val="00362A70"/>
    <w:rsid w:val="003657F4"/>
    <w:rsid w:val="003666C1"/>
    <w:rsid w:val="00374B51"/>
    <w:rsid w:val="003768B0"/>
    <w:rsid w:val="00377579"/>
    <w:rsid w:val="00383EF8"/>
    <w:rsid w:val="003923CB"/>
    <w:rsid w:val="003958C8"/>
    <w:rsid w:val="0039744B"/>
    <w:rsid w:val="003A5EBC"/>
    <w:rsid w:val="003B61BC"/>
    <w:rsid w:val="003B7E1D"/>
    <w:rsid w:val="003C00DB"/>
    <w:rsid w:val="003C23A8"/>
    <w:rsid w:val="003C277F"/>
    <w:rsid w:val="003C3E2A"/>
    <w:rsid w:val="003D61D9"/>
    <w:rsid w:val="003E414D"/>
    <w:rsid w:val="003E71E6"/>
    <w:rsid w:val="003F4C71"/>
    <w:rsid w:val="003F51A0"/>
    <w:rsid w:val="003F6D0C"/>
    <w:rsid w:val="003F6FBF"/>
    <w:rsid w:val="004040F5"/>
    <w:rsid w:val="00404D68"/>
    <w:rsid w:val="00407DD2"/>
    <w:rsid w:val="0041248E"/>
    <w:rsid w:val="00416815"/>
    <w:rsid w:val="0042224B"/>
    <w:rsid w:val="00424994"/>
    <w:rsid w:val="00424E0C"/>
    <w:rsid w:val="00425198"/>
    <w:rsid w:val="00425678"/>
    <w:rsid w:val="004276C4"/>
    <w:rsid w:val="00430EB7"/>
    <w:rsid w:val="00432C99"/>
    <w:rsid w:val="00444D50"/>
    <w:rsid w:val="00445FD6"/>
    <w:rsid w:val="004478E7"/>
    <w:rsid w:val="00451542"/>
    <w:rsid w:val="004536E1"/>
    <w:rsid w:val="004553F4"/>
    <w:rsid w:val="00456D68"/>
    <w:rsid w:val="0045785F"/>
    <w:rsid w:val="00461262"/>
    <w:rsid w:val="004631DB"/>
    <w:rsid w:val="00465A34"/>
    <w:rsid w:val="00467409"/>
    <w:rsid w:val="00467B12"/>
    <w:rsid w:val="00472230"/>
    <w:rsid w:val="00472B1F"/>
    <w:rsid w:val="00474F48"/>
    <w:rsid w:val="004758C0"/>
    <w:rsid w:val="0048017A"/>
    <w:rsid w:val="00480CDF"/>
    <w:rsid w:val="00483456"/>
    <w:rsid w:val="00483811"/>
    <w:rsid w:val="00485356"/>
    <w:rsid w:val="00491855"/>
    <w:rsid w:val="00493448"/>
    <w:rsid w:val="00495D21"/>
    <w:rsid w:val="004A34A2"/>
    <w:rsid w:val="004A78B7"/>
    <w:rsid w:val="004A7ECB"/>
    <w:rsid w:val="004B0232"/>
    <w:rsid w:val="004B10D2"/>
    <w:rsid w:val="004B290E"/>
    <w:rsid w:val="004B7D27"/>
    <w:rsid w:val="004C152F"/>
    <w:rsid w:val="004C48E4"/>
    <w:rsid w:val="004D287B"/>
    <w:rsid w:val="004D4838"/>
    <w:rsid w:val="004D62F9"/>
    <w:rsid w:val="004E3A9D"/>
    <w:rsid w:val="004E41D0"/>
    <w:rsid w:val="004E4253"/>
    <w:rsid w:val="004E493D"/>
    <w:rsid w:val="004E7272"/>
    <w:rsid w:val="004F1925"/>
    <w:rsid w:val="004F365E"/>
    <w:rsid w:val="004F4C9F"/>
    <w:rsid w:val="004F4E32"/>
    <w:rsid w:val="004F5856"/>
    <w:rsid w:val="00500436"/>
    <w:rsid w:val="00501647"/>
    <w:rsid w:val="00503065"/>
    <w:rsid w:val="005032C7"/>
    <w:rsid w:val="005039CE"/>
    <w:rsid w:val="005172BE"/>
    <w:rsid w:val="0052341A"/>
    <w:rsid w:val="005251C3"/>
    <w:rsid w:val="0052632C"/>
    <w:rsid w:val="005308EA"/>
    <w:rsid w:val="00532F60"/>
    <w:rsid w:val="00536CD4"/>
    <w:rsid w:val="00537901"/>
    <w:rsid w:val="00537F14"/>
    <w:rsid w:val="005414A1"/>
    <w:rsid w:val="0054325B"/>
    <w:rsid w:val="00544130"/>
    <w:rsid w:val="0054560B"/>
    <w:rsid w:val="00546F54"/>
    <w:rsid w:val="00554D8D"/>
    <w:rsid w:val="00560345"/>
    <w:rsid w:val="00560953"/>
    <w:rsid w:val="005614C9"/>
    <w:rsid w:val="00570EAA"/>
    <w:rsid w:val="005724D4"/>
    <w:rsid w:val="00572644"/>
    <w:rsid w:val="00580961"/>
    <w:rsid w:val="00580D9A"/>
    <w:rsid w:val="0058206F"/>
    <w:rsid w:val="00583590"/>
    <w:rsid w:val="00584024"/>
    <w:rsid w:val="00585818"/>
    <w:rsid w:val="00585BF5"/>
    <w:rsid w:val="00595936"/>
    <w:rsid w:val="005968C6"/>
    <w:rsid w:val="005A07A7"/>
    <w:rsid w:val="005A21AB"/>
    <w:rsid w:val="005A7E24"/>
    <w:rsid w:val="005B370B"/>
    <w:rsid w:val="005B7AE6"/>
    <w:rsid w:val="005C722C"/>
    <w:rsid w:val="005D16CA"/>
    <w:rsid w:val="005D41BD"/>
    <w:rsid w:val="005E2124"/>
    <w:rsid w:val="005E6E20"/>
    <w:rsid w:val="005F3120"/>
    <w:rsid w:val="005F5084"/>
    <w:rsid w:val="00600148"/>
    <w:rsid w:val="0060144E"/>
    <w:rsid w:val="00607A8E"/>
    <w:rsid w:val="006110C6"/>
    <w:rsid w:val="0061324E"/>
    <w:rsid w:val="00616AE3"/>
    <w:rsid w:val="006170A0"/>
    <w:rsid w:val="0062037E"/>
    <w:rsid w:val="00622632"/>
    <w:rsid w:val="00622A83"/>
    <w:rsid w:val="006277EF"/>
    <w:rsid w:val="0063272E"/>
    <w:rsid w:val="00632792"/>
    <w:rsid w:val="0063465A"/>
    <w:rsid w:val="0064186A"/>
    <w:rsid w:val="0064294B"/>
    <w:rsid w:val="00643881"/>
    <w:rsid w:val="00644770"/>
    <w:rsid w:val="0064670B"/>
    <w:rsid w:val="006564EA"/>
    <w:rsid w:val="00660F93"/>
    <w:rsid w:val="006610D8"/>
    <w:rsid w:val="00661E3C"/>
    <w:rsid w:val="006742F5"/>
    <w:rsid w:val="00677A06"/>
    <w:rsid w:val="0068202C"/>
    <w:rsid w:val="00683D0F"/>
    <w:rsid w:val="00686BE6"/>
    <w:rsid w:val="00687C1B"/>
    <w:rsid w:val="0069020D"/>
    <w:rsid w:val="006906AB"/>
    <w:rsid w:val="00691BF6"/>
    <w:rsid w:val="00692FDF"/>
    <w:rsid w:val="0069524A"/>
    <w:rsid w:val="00695773"/>
    <w:rsid w:val="006A2ED3"/>
    <w:rsid w:val="006A6A56"/>
    <w:rsid w:val="006A6F05"/>
    <w:rsid w:val="006B0F21"/>
    <w:rsid w:val="006B2825"/>
    <w:rsid w:val="006B421D"/>
    <w:rsid w:val="006B51DF"/>
    <w:rsid w:val="006B6D0F"/>
    <w:rsid w:val="006C135C"/>
    <w:rsid w:val="006C5806"/>
    <w:rsid w:val="006D0C16"/>
    <w:rsid w:val="006D0EE1"/>
    <w:rsid w:val="006D0F96"/>
    <w:rsid w:val="006D45AE"/>
    <w:rsid w:val="006D5B88"/>
    <w:rsid w:val="006D72BF"/>
    <w:rsid w:val="006D7D02"/>
    <w:rsid w:val="006E1CD9"/>
    <w:rsid w:val="006E7CAD"/>
    <w:rsid w:val="006F6AB2"/>
    <w:rsid w:val="00701D0D"/>
    <w:rsid w:val="00702AAE"/>
    <w:rsid w:val="00702E1A"/>
    <w:rsid w:val="00713249"/>
    <w:rsid w:val="00715E1E"/>
    <w:rsid w:val="00724B7F"/>
    <w:rsid w:val="00734D90"/>
    <w:rsid w:val="00735434"/>
    <w:rsid w:val="00736B14"/>
    <w:rsid w:val="00746CD7"/>
    <w:rsid w:val="00746F0D"/>
    <w:rsid w:val="007515CF"/>
    <w:rsid w:val="00752F3F"/>
    <w:rsid w:val="00756895"/>
    <w:rsid w:val="00756AD7"/>
    <w:rsid w:val="00756F29"/>
    <w:rsid w:val="00760496"/>
    <w:rsid w:val="007827C2"/>
    <w:rsid w:val="00797DED"/>
    <w:rsid w:val="007A0DDF"/>
    <w:rsid w:val="007A0EF9"/>
    <w:rsid w:val="007A2EB6"/>
    <w:rsid w:val="007A4CEB"/>
    <w:rsid w:val="007A5DCC"/>
    <w:rsid w:val="007B0AB7"/>
    <w:rsid w:val="007B0E34"/>
    <w:rsid w:val="007C5F02"/>
    <w:rsid w:val="007C7FFA"/>
    <w:rsid w:val="007D5AB9"/>
    <w:rsid w:val="007D6F03"/>
    <w:rsid w:val="007E178F"/>
    <w:rsid w:val="007E3080"/>
    <w:rsid w:val="007E3C01"/>
    <w:rsid w:val="007F1080"/>
    <w:rsid w:val="007F2E45"/>
    <w:rsid w:val="007F396E"/>
    <w:rsid w:val="007F4605"/>
    <w:rsid w:val="007F4E53"/>
    <w:rsid w:val="007F592D"/>
    <w:rsid w:val="007F71ED"/>
    <w:rsid w:val="008036B0"/>
    <w:rsid w:val="00804A12"/>
    <w:rsid w:val="00804A89"/>
    <w:rsid w:val="00810181"/>
    <w:rsid w:val="0081383A"/>
    <w:rsid w:val="00814E28"/>
    <w:rsid w:val="0081503B"/>
    <w:rsid w:val="00817474"/>
    <w:rsid w:val="0082278C"/>
    <w:rsid w:val="008228A3"/>
    <w:rsid w:val="00822BBA"/>
    <w:rsid w:val="00823C8F"/>
    <w:rsid w:val="00827A31"/>
    <w:rsid w:val="008316EF"/>
    <w:rsid w:val="00834BB4"/>
    <w:rsid w:val="00842CA3"/>
    <w:rsid w:val="008530C1"/>
    <w:rsid w:val="00854DD4"/>
    <w:rsid w:val="00854E40"/>
    <w:rsid w:val="00855CA1"/>
    <w:rsid w:val="00861045"/>
    <w:rsid w:val="008635CA"/>
    <w:rsid w:val="00864033"/>
    <w:rsid w:val="008640BF"/>
    <w:rsid w:val="00864B8B"/>
    <w:rsid w:val="00871308"/>
    <w:rsid w:val="00873882"/>
    <w:rsid w:val="00874FBC"/>
    <w:rsid w:val="00880730"/>
    <w:rsid w:val="00880A99"/>
    <w:rsid w:val="0088623F"/>
    <w:rsid w:val="00886999"/>
    <w:rsid w:val="00893FF0"/>
    <w:rsid w:val="0089689A"/>
    <w:rsid w:val="00896CCE"/>
    <w:rsid w:val="008A065A"/>
    <w:rsid w:val="008A28A6"/>
    <w:rsid w:val="008A42E8"/>
    <w:rsid w:val="008A6389"/>
    <w:rsid w:val="008A7CDC"/>
    <w:rsid w:val="008B2736"/>
    <w:rsid w:val="008B4CD8"/>
    <w:rsid w:val="008C2904"/>
    <w:rsid w:val="008C2A53"/>
    <w:rsid w:val="008C38D6"/>
    <w:rsid w:val="008C4E95"/>
    <w:rsid w:val="008C56E1"/>
    <w:rsid w:val="008C743C"/>
    <w:rsid w:val="008C79A1"/>
    <w:rsid w:val="008D0D3A"/>
    <w:rsid w:val="008D2419"/>
    <w:rsid w:val="008D4A94"/>
    <w:rsid w:val="008D52DF"/>
    <w:rsid w:val="008D652B"/>
    <w:rsid w:val="008E0671"/>
    <w:rsid w:val="008E19DC"/>
    <w:rsid w:val="008E6CFB"/>
    <w:rsid w:val="008E6DC3"/>
    <w:rsid w:val="008F7AAF"/>
    <w:rsid w:val="00901948"/>
    <w:rsid w:val="00902B4A"/>
    <w:rsid w:val="00903B68"/>
    <w:rsid w:val="00904AE3"/>
    <w:rsid w:val="00905E82"/>
    <w:rsid w:val="00907361"/>
    <w:rsid w:val="009124C2"/>
    <w:rsid w:val="0091263E"/>
    <w:rsid w:val="009135E8"/>
    <w:rsid w:val="00920422"/>
    <w:rsid w:val="00920FC4"/>
    <w:rsid w:val="0092628D"/>
    <w:rsid w:val="0093695B"/>
    <w:rsid w:val="009458A1"/>
    <w:rsid w:val="00947CF0"/>
    <w:rsid w:val="009511A1"/>
    <w:rsid w:val="0095231F"/>
    <w:rsid w:val="00954BEB"/>
    <w:rsid w:val="009552CD"/>
    <w:rsid w:val="00962B6B"/>
    <w:rsid w:val="009642C6"/>
    <w:rsid w:val="00964F2D"/>
    <w:rsid w:val="0096598B"/>
    <w:rsid w:val="0096634D"/>
    <w:rsid w:val="0097379D"/>
    <w:rsid w:val="00974973"/>
    <w:rsid w:val="0097580C"/>
    <w:rsid w:val="00980F7A"/>
    <w:rsid w:val="00985571"/>
    <w:rsid w:val="009858C0"/>
    <w:rsid w:val="009915AE"/>
    <w:rsid w:val="00997BCF"/>
    <w:rsid w:val="00997C65"/>
    <w:rsid w:val="009B17DA"/>
    <w:rsid w:val="009C0209"/>
    <w:rsid w:val="009C2D64"/>
    <w:rsid w:val="009D0FCB"/>
    <w:rsid w:val="009D1E26"/>
    <w:rsid w:val="009E09D7"/>
    <w:rsid w:val="009E3837"/>
    <w:rsid w:val="009E4B46"/>
    <w:rsid w:val="009E58BE"/>
    <w:rsid w:val="009E5D1B"/>
    <w:rsid w:val="009E6651"/>
    <w:rsid w:val="009F38FA"/>
    <w:rsid w:val="00A0092A"/>
    <w:rsid w:val="00A06E3E"/>
    <w:rsid w:val="00A13138"/>
    <w:rsid w:val="00A13B01"/>
    <w:rsid w:val="00A26AA1"/>
    <w:rsid w:val="00A37A98"/>
    <w:rsid w:val="00A43934"/>
    <w:rsid w:val="00A4433E"/>
    <w:rsid w:val="00A476B7"/>
    <w:rsid w:val="00A516AC"/>
    <w:rsid w:val="00A535CA"/>
    <w:rsid w:val="00A56057"/>
    <w:rsid w:val="00A65E2E"/>
    <w:rsid w:val="00A73E1C"/>
    <w:rsid w:val="00A741BF"/>
    <w:rsid w:val="00A81F39"/>
    <w:rsid w:val="00A838EA"/>
    <w:rsid w:val="00A84511"/>
    <w:rsid w:val="00A85D0C"/>
    <w:rsid w:val="00A87E7B"/>
    <w:rsid w:val="00A9660E"/>
    <w:rsid w:val="00A976BB"/>
    <w:rsid w:val="00A97D71"/>
    <w:rsid w:val="00AA1276"/>
    <w:rsid w:val="00AA7454"/>
    <w:rsid w:val="00AB417B"/>
    <w:rsid w:val="00AB5BF6"/>
    <w:rsid w:val="00AB693E"/>
    <w:rsid w:val="00AB6F60"/>
    <w:rsid w:val="00AC01AC"/>
    <w:rsid w:val="00AC07F5"/>
    <w:rsid w:val="00AC0811"/>
    <w:rsid w:val="00AC1623"/>
    <w:rsid w:val="00AC5934"/>
    <w:rsid w:val="00AC6771"/>
    <w:rsid w:val="00AD454F"/>
    <w:rsid w:val="00AD4EE5"/>
    <w:rsid w:val="00AE3D35"/>
    <w:rsid w:val="00AF138C"/>
    <w:rsid w:val="00AF4A96"/>
    <w:rsid w:val="00AF58A3"/>
    <w:rsid w:val="00AF63C5"/>
    <w:rsid w:val="00AF6C98"/>
    <w:rsid w:val="00B0072E"/>
    <w:rsid w:val="00B01ABD"/>
    <w:rsid w:val="00B056C8"/>
    <w:rsid w:val="00B12DDB"/>
    <w:rsid w:val="00B16B64"/>
    <w:rsid w:val="00B2557B"/>
    <w:rsid w:val="00B304AC"/>
    <w:rsid w:val="00B4189E"/>
    <w:rsid w:val="00B43CED"/>
    <w:rsid w:val="00B516B1"/>
    <w:rsid w:val="00B5263C"/>
    <w:rsid w:val="00B531DA"/>
    <w:rsid w:val="00B5521E"/>
    <w:rsid w:val="00B61689"/>
    <w:rsid w:val="00B64B0A"/>
    <w:rsid w:val="00B8080F"/>
    <w:rsid w:val="00B80895"/>
    <w:rsid w:val="00B80968"/>
    <w:rsid w:val="00B87063"/>
    <w:rsid w:val="00B87653"/>
    <w:rsid w:val="00B926AE"/>
    <w:rsid w:val="00B927D3"/>
    <w:rsid w:val="00B94E64"/>
    <w:rsid w:val="00B95399"/>
    <w:rsid w:val="00BB4982"/>
    <w:rsid w:val="00BC13BF"/>
    <w:rsid w:val="00BC39CD"/>
    <w:rsid w:val="00BC501D"/>
    <w:rsid w:val="00BC6A80"/>
    <w:rsid w:val="00BD25C5"/>
    <w:rsid w:val="00BD28C9"/>
    <w:rsid w:val="00BD2C0E"/>
    <w:rsid w:val="00BD56C3"/>
    <w:rsid w:val="00BD7CE4"/>
    <w:rsid w:val="00BE3C7B"/>
    <w:rsid w:val="00BE776A"/>
    <w:rsid w:val="00BF7985"/>
    <w:rsid w:val="00C001EC"/>
    <w:rsid w:val="00C018C8"/>
    <w:rsid w:val="00C01C05"/>
    <w:rsid w:val="00C10C77"/>
    <w:rsid w:val="00C138F9"/>
    <w:rsid w:val="00C154F7"/>
    <w:rsid w:val="00C23933"/>
    <w:rsid w:val="00C274B5"/>
    <w:rsid w:val="00C31AD9"/>
    <w:rsid w:val="00C40573"/>
    <w:rsid w:val="00C41F20"/>
    <w:rsid w:val="00C433C9"/>
    <w:rsid w:val="00C44284"/>
    <w:rsid w:val="00C4576A"/>
    <w:rsid w:val="00C502DB"/>
    <w:rsid w:val="00C52815"/>
    <w:rsid w:val="00C54758"/>
    <w:rsid w:val="00C56CC3"/>
    <w:rsid w:val="00C61AF3"/>
    <w:rsid w:val="00C72393"/>
    <w:rsid w:val="00C7466A"/>
    <w:rsid w:val="00C75E7D"/>
    <w:rsid w:val="00C86425"/>
    <w:rsid w:val="00C87139"/>
    <w:rsid w:val="00C916C9"/>
    <w:rsid w:val="00C91F32"/>
    <w:rsid w:val="00C9404E"/>
    <w:rsid w:val="00C946D8"/>
    <w:rsid w:val="00C9799D"/>
    <w:rsid w:val="00CA1D58"/>
    <w:rsid w:val="00CA3678"/>
    <w:rsid w:val="00CA489E"/>
    <w:rsid w:val="00CA4A2E"/>
    <w:rsid w:val="00CA6CE7"/>
    <w:rsid w:val="00CA78FA"/>
    <w:rsid w:val="00CB2550"/>
    <w:rsid w:val="00CB786A"/>
    <w:rsid w:val="00CC003D"/>
    <w:rsid w:val="00CC122E"/>
    <w:rsid w:val="00CC13C4"/>
    <w:rsid w:val="00CC6716"/>
    <w:rsid w:val="00CC76B9"/>
    <w:rsid w:val="00CC7814"/>
    <w:rsid w:val="00CD4886"/>
    <w:rsid w:val="00CD59B3"/>
    <w:rsid w:val="00CD6099"/>
    <w:rsid w:val="00CD631A"/>
    <w:rsid w:val="00CD730C"/>
    <w:rsid w:val="00CE362A"/>
    <w:rsid w:val="00CE5879"/>
    <w:rsid w:val="00CF3135"/>
    <w:rsid w:val="00CF3BE4"/>
    <w:rsid w:val="00D011A6"/>
    <w:rsid w:val="00D073D3"/>
    <w:rsid w:val="00D10D37"/>
    <w:rsid w:val="00D15BB5"/>
    <w:rsid w:val="00D1793C"/>
    <w:rsid w:val="00D22AFB"/>
    <w:rsid w:val="00D342DC"/>
    <w:rsid w:val="00D3585D"/>
    <w:rsid w:val="00D4127B"/>
    <w:rsid w:val="00D455A9"/>
    <w:rsid w:val="00D46D35"/>
    <w:rsid w:val="00D50A75"/>
    <w:rsid w:val="00D55A0F"/>
    <w:rsid w:val="00D603A6"/>
    <w:rsid w:val="00D620BE"/>
    <w:rsid w:val="00D719DC"/>
    <w:rsid w:val="00D76077"/>
    <w:rsid w:val="00D86381"/>
    <w:rsid w:val="00D87715"/>
    <w:rsid w:val="00D9274B"/>
    <w:rsid w:val="00D95FE0"/>
    <w:rsid w:val="00D9727E"/>
    <w:rsid w:val="00DA0532"/>
    <w:rsid w:val="00DA0BDE"/>
    <w:rsid w:val="00DA1516"/>
    <w:rsid w:val="00DA467C"/>
    <w:rsid w:val="00DA5511"/>
    <w:rsid w:val="00DB01B0"/>
    <w:rsid w:val="00DB05A6"/>
    <w:rsid w:val="00DB506E"/>
    <w:rsid w:val="00DC5842"/>
    <w:rsid w:val="00DD5BE0"/>
    <w:rsid w:val="00DD643C"/>
    <w:rsid w:val="00DD6751"/>
    <w:rsid w:val="00DE0B8F"/>
    <w:rsid w:val="00DE1D6C"/>
    <w:rsid w:val="00DE7322"/>
    <w:rsid w:val="00DF59F6"/>
    <w:rsid w:val="00E022BF"/>
    <w:rsid w:val="00E03BDF"/>
    <w:rsid w:val="00E0705E"/>
    <w:rsid w:val="00E10270"/>
    <w:rsid w:val="00E1037B"/>
    <w:rsid w:val="00E13C1E"/>
    <w:rsid w:val="00E1446A"/>
    <w:rsid w:val="00E21CE8"/>
    <w:rsid w:val="00E23FA1"/>
    <w:rsid w:val="00E271D9"/>
    <w:rsid w:val="00E2792E"/>
    <w:rsid w:val="00E4382F"/>
    <w:rsid w:val="00E47D61"/>
    <w:rsid w:val="00E5379F"/>
    <w:rsid w:val="00E6663F"/>
    <w:rsid w:val="00E67D5E"/>
    <w:rsid w:val="00E71D27"/>
    <w:rsid w:val="00E900AF"/>
    <w:rsid w:val="00E90237"/>
    <w:rsid w:val="00E90830"/>
    <w:rsid w:val="00E920F2"/>
    <w:rsid w:val="00E93CD2"/>
    <w:rsid w:val="00E94E89"/>
    <w:rsid w:val="00EA1A4B"/>
    <w:rsid w:val="00EA32E2"/>
    <w:rsid w:val="00EA385C"/>
    <w:rsid w:val="00EB0319"/>
    <w:rsid w:val="00EB6B99"/>
    <w:rsid w:val="00EC38CC"/>
    <w:rsid w:val="00EC596F"/>
    <w:rsid w:val="00EC5DD2"/>
    <w:rsid w:val="00EC6636"/>
    <w:rsid w:val="00EC72C1"/>
    <w:rsid w:val="00ED07B7"/>
    <w:rsid w:val="00ED6DE0"/>
    <w:rsid w:val="00ED70D5"/>
    <w:rsid w:val="00EE2937"/>
    <w:rsid w:val="00EE2A48"/>
    <w:rsid w:val="00EE34F9"/>
    <w:rsid w:val="00F01635"/>
    <w:rsid w:val="00F0350F"/>
    <w:rsid w:val="00F04ED0"/>
    <w:rsid w:val="00F0577E"/>
    <w:rsid w:val="00F06231"/>
    <w:rsid w:val="00F131BF"/>
    <w:rsid w:val="00F1481E"/>
    <w:rsid w:val="00F14DCD"/>
    <w:rsid w:val="00F15DF9"/>
    <w:rsid w:val="00F20E54"/>
    <w:rsid w:val="00F230E8"/>
    <w:rsid w:val="00F347C6"/>
    <w:rsid w:val="00F34876"/>
    <w:rsid w:val="00F356FE"/>
    <w:rsid w:val="00F35FDE"/>
    <w:rsid w:val="00F36C20"/>
    <w:rsid w:val="00F3729E"/>
    <w:rsid w:val="00F423BD"/>
    <w:rsid w:val="00F44377"/>
    <w:rsid w:val="00F46682"/>
    <w:rsid w:val="00F519C5"/>
    <w:rsid w:val="00F523F3"/>
    <w:rsid w:val="00F52C0B"/>
    <w:rsid w:val="00F54505"/>
    <w:rsid w:val="00F56FEB"/>
    <w:rsid w:val="00F6353E"/>
    <w:rsid w:val="00F6371F"/>
    <w:rsid w:val="00F641F7"/>
    <w:rsid w:val="00F64F7D"/>
    <w:rsid w:val="00F6704D"/>
    <w:rsid w:val="00F6712B"/>
    <w:rsid w:val="00F7062C"/>
    <w:rsid w:val="00F73FDE"/>
    <w:rsid w:val="00F75A13"/>
    <w:rsid w:val="00F80EAC"/>
    <w:rsid w:val="00F81BDF"/>
    <w:rsid w:val="00F83DEF"/>
    <w:rsid w:val="00F84920"/>
    <w:rsid w:val="00F85BB6"/>
    <w:rsid w:val="00F85D84"/>
    <w:rsid w:val="00F93244"/>
    <w:rsid w:val="00F93AD3"/>
    <w:rsid w:val="00F94993"/>
    <w:rsid w:val="00F94F76"/>
    <w:rsid w:val="00F9663B"/>
    <w:rsid w:val="00FA132C"/>
    <w:rsid w:val="00FA1EC3"/>
    <w:rsid w:val="00FA27D8"/>
    <w:rsid w:val="00FA32EE"/>
    <w:rsid w:val="00FA6B78"/>
    <w:rsid w:val="00FB08FA"/>
    <w:rsid w:val="00FB5686"/>
    <w:rsid w:val="00FC50EB"/>
    <w:rsid w:val="00FD0506"/>
    <w:rsid w:val="00FE01B3"/>
    <w:rsid w:val="00FE0D44"/>
    <w:rsid w:val="00FE3081"/>
    <w:rsid w:val="00FE6D24"/>
    <w:rsid w:val="00FF080B"/>
    <w:rsid w:val="00FF2DB5"/>
    <w:rsid w:val="00FF40BA"/>
    <w:rsid w:val="00FF599C"/>
    <w:rsid w:val="00FF7544"/>
  </w:rsids>
  <m:mathPr>
    <m:mathFont m:val="Cambria Math"/>
    <m:brkBin m:val="before"/>
    <m:brkBinSub m:val="--"/>
    <m:smallFrac/>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B3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4E"/>
  </w:style>
  <w:style w:type="paragraph" w:styleId="Heading1">
    <w:name w:val="heading 1"/>
    <w:basedOn w:val="Normal"/>
    <w:next w:val="Normal"/>
    <w:link w:val="Heading1Char"/>
    <w:uiPriority w:val="9"/>
    <w:qFormat/>
    <w:rsid w:val="004C152F"/>
    <w:pPr>
      <w:keepNext/>
      <w:numPr>
        <w:numId w:val="8"/>
      </w:numPr>
      <w:tabs>
        <w:tab w:val="left" w:pos="540"/>
      </w:tabs>
      <w:spacing w:before="360" w:after="120" w:line="240" w:lineRule="auto"/>
      <w:outlineLvl w:val="0"/>
    </w:pPr>
    <w:rPr>
      <w:rFonts w:ascii="Arial" w:eastAsia="Times New Roman" w:hAnsi="Arial" w:cs="Times New Roman"/>
      <w:b/>
      <w:bCs/>
      <w:sz w:val="24"/>
      <w:szCs w:val="24"/>
      <w:lang w:val="en-GB" w:eastAsia="en-GB"/>
    </w:rPr>
  </w:style>
  <w:style w:type="paragraph" w:styleId="Heading2">
    <w:name w:val="heading 2"/>
    <w:basedOn w:val="Normal"/>
    <w:next w:val="Normal"/>
    <w:link w:val="Heading2Char"/>
    <w:uiPriority w:val="9"/>
    <w:qFormat/>
    <w:rsid w:val="004C152F"/>
    <w:pPr>
      <w:keepNext/>
      <w:numPr>
        <w:ilvl w:val="1"/>
        <w:numId w:val="8"/>
      </w:numPr>
      <w:tabs>
        <w:tab w:val="left" w:pos="1080"/>
      </w:tabs>
      <w:spacing w:before="240" w:after="60" w:line="240" w:lineRule="auto"/>
      <w:outlineLvl w:val="1"/>
    </w:pPr>
    <w:rPr>
      <w:rFonts w:ascii="Arial" w:eastAsia="Times New Roman" w:hAnsi="Arial" w:cs="Arial"/>
      <w:b/>
      <w:bCs/>
      <w:i/>
      <w:iCs/>
      <w:sz w:val="20"/>
      <w:szCs w:val="20"/>
      <w:lang w:val="en-GB" w:eastAsia="en-GB"/>
    </w:rPr>
  </w:style>
  <w:style w:type="paragraph" w:styleId="Heading3">
    <w:name w:val="heading 3"/>
    <w:basedOn w:val="Normal"/>
    <w:next w:val="Normal"/>
    <w:link w:val="Heading3Char"/>
    <w:uiPriority w:val="9"/>
    <w:qFormat/>
    <w:rsid w:val="004C152F"/>
    <w:pPr>
      <w:keepNext/>
      <w:numPr>
        <w:ilvl w:val="2"/>
        <w:numId w:val="8"/>
      </w:numPr>
      <w:tabs>
        <w:tab w:val="num" w:pos="1080"/>
      </w:tabs>
      <w:spacing w:before="240" w:after="60" w:line="240" w:lineRule="auto"/>
      <w:ind w:left="1080" w:hanging="540"/>
      <w:outlineLvl w:val="2"/>
    </w:pPr>
    <w:rPr>
      <w:rFonts w:ascii="Arial" w:eastAsia="Times New Roman" w:hAnsi="Arial" w:cs="Arial"/>
      <w:b/>
      <w:bCs/>
      <w:sz w:val="20"/>
      <w:szCs w:val="26"/>
      <w:lang w:val="en-US" w:eastAsia="en-GB"/>
    </w:rPr>
  </w:style>
  <w:style w:type="paragraph" w:styleId="Heading4">
    <w:name w:val="heading 4"/>
    <w:basedOn w:val="Normal"/>
    <w:next w:val="Normal"/>
    <w:link w:val="Heading4Char"/>
    <w:uiPriority w:val="9"/>
    <w:qFormat/>
    <w:rsid w:val="004C152F"/>
    <w:pPr>
      <w:keepNext/>
      <w:numPr>
        <w:ilvl w:val="3"/>
        <w:numId w:val="8"/>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
    <w:qFormat/>
    <w:rsid w:val="004C152F"/>
    <w:pPr>
      <w:numPr>
        <w:ilvl w:val="4"/>
        <w:numId w:val="8"/>
      </w:numPr>
      <w:spacing w:before="240" w:after="60" w:line="240" w:lineRule="auto"/>
      <w:outlineLvl w:val="4"/>
    </w:pPr>
    <w:rPr>
      <w:rFonts w:ascii="Arial" w:eastAsia="Times New Roman" w:hAnsi="Arial" w:cs="Times New Roman"/>
      <w:b/>
      <w:bCs/>
      <w:i/>
      <w:iCs/>
      <w:sz w:val="26"/>
      <w:szCs w:val="26"/>
      <w:lang w:val="en-GB" w:eastAsia="en-GB"/>
    </w:rPr>
  </w:style>
  <w:style w:type="paragraph" w:styleId="Heading6">
    <w:name w:val="heading 6"/>
    <w:basedOn w:val="Normal"/>
    <w:next w:val="Normal"/>
    <w:link w:val="Heading6Char"/>
    <w:uiPriority w:val="9"/>
    <w:qFormat/>
    <w:rsid w:val="004C152F"/>
    <w:pPr>
      <w:numPr>
        <w:ilvl w:val="5"/>
        <w:numId w:val="8"/>
      </w:numPr>
      <w:spacing w:before="240" w:after="60" w:line="240" w:lineRule="auto"/>
      <w:outlineLvl w:val="5"/>
    </w:pPr>
    <w:rPr>
      <w:rFonts w:ascii="Times New Roman" w:eastAsia="Times New Roman" w:hAnsi="Times New Roman" w:cs="Times New Roman"/>
      <w:b/>
      <w:bCs/>
      <w:sz w:val="20"/>
      <w:lang w:val="en-GB" w:eastAsia="en-GB"/>
    </w:rPr>
  </w:style>
  <w:style w:type="paragraph" w:styleId="Heading7">
    <w:name w:val="heading 7"/>
    <w:basedOn w:val="Normal"/>
    <w:next w:val="Normal"/>
    <w:link w:val="Heading7Char"/>
    <w:uiPriority w:val="9"/>
    <w:qFormat/>
    <w:rsid w:val="004C152F"/>
    <w:pPr>
      <w:numPr>
        <w:ilvl w:val="6"/>
        <w:numId w:val="8"/>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
    <w:qFormat/>
    <w:rsid w:val="004C152F"/>
    <w:pPr>
      <w:numPr>
        <w:ilvl w:val="7"/>
        <w:numId w:val="8"/>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
    <w:qFormat/>
    <w:rsid w:val="004C152F"/>
    <w:pPr>
      <w:numPr>
        <w:ilvl w:val="8"/>
        <w:numId w:val="8"/>
      </w:numPr>
      <w:spacing w:before="240" w:after="60" w:line="240" w:lineRule="auto"/>
      <w:outlineLvl w:val="8"/>
    </w:pPr>
    <w:rPr>
      <w:rFonts w:ascii="Arial" w:eastAsia="Times New Roman" w:hAnsi="Arial" w:cs="Arial"/>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31AFC"/>
    <w:pPr>
      <w:ind w:left="720"/>
      <w:contextualSpacing/>
    </w:pPr>
  </w:style>
  <w:style w:type="paragraph" w:styleId="Header">
    <w:name w:val="header"/>
    <w:basedOn w:val="Normal"/>
    <w:link w:val="HeaderChar"/>
    <w:uiPriority w:val="99"/>
    <w:unhideWhenUsed/>
    <w:rsid w:val="007A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EB"/>
  </w:style>
  <w:style w:type="paragraph" w:styleId="Footer">
    <w:name w:val="footer"/>
    <w:basedOn w:val="Normal"/>
    <w:link w:val="FooterChar"/>
    <w:uiPriority w:val="99"/>
    <w:unhideWhenUsed/>
    <w:rsid w:val="007A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EB"/>
  </w:style>
  <w:style w:type="character" w:customStyle="1" w:styleId="Heading1Char">
    <w:name w:val="Heading 1 Char"/>
    <w:basedOn w:val="DefaultParagraphFont"/>
    <w:link w:val="Heading1"/>
    <w:uiPriority w:val="9"/>
    <w:rsid w:val="004C152F"/>
    <w:rPr>
      <w:rFonts w:ascii="Arial" w:eastAsia="Times New Roman" w:hAnsi="Arial" w:cs="Times New Roman"/>
      <w:b/>
      <w:bCs/>
      <w:sz w:val="24"/>
      <w:szCs w:val="24"/>
      <w:lang w:val="en-GB" w:eastAsia="en-GB"/>
    </w:rPr>
  </w:style>
  <w:style w:type="character" w:customStyle="1" w:styleId="Heading2Char">
    <w:name w:val="Heading 2 Char"/>
    <w:basedOn w:val="DefaultParagraphFont"/>
    <w:link w:val="Heading2"/>
    <w:uiPriority w:val="9"/>
    <w:rsid w:val="004C152F"/>
    <w:rPr>
      <w:rFonts w:ascii="Arial" w:eastAsia="Times New Roman" w:hAnsi="Arial" w:cs="Arial"/>
      <w:b/>
      <w:bCs/>
      <w:i/>
      <w:iCs/>
      <w:sz w:val="20"/>
      <w:szCs w:val="20"/>
      <w:lang w:val="en-GB" w:eastAsia="en-GB"/>
    </w:rPr>
  </w:style>
  <w:style w:type="character" w:customStyle="1" w:styleId="Heading3Char">
    <w:name w:val="Heading 3 Char"/>
    <w:basedOn w:val="DefaultParagraphFont"/>
    <w:link w:val="Heading3"/>
    <w:uiPriority w:val="9"/>
    <w:rsid w:val="004C152F"/>
    <w:rPr>
      <w:rFonts w:ascii="Arial" w:eastAsia="Times New Roman" w:hAnsi="Arial" w:cs="Arial"/>
      <w:b/>
      <w:bCs/>
      <w:sz w:val="20"/>
      <w:szCs w:val="26"/>
      <w:lang w:val="en-US" w:eastAsia="en-GB"/>
    </w:rPr>
  </w:style>
  <w:style w:type="character" w:customStyle="1" w:styleId="Heading4Char">
    <w:name w:val="Heading 4 Char"/>
    <w:basedOn w:val="DefaultParagraphFont"/>
    <w:link w:val="Heading4"/>
    <w:uiPriority w:val="9"/>
    <w:rsid w:val="004C152F"/>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
    <w:rsid w:val="004C152F"/>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uiPriority w:val="9"/>
    <w:rsid w:val="004C152F"/>
    <w:rPr>
      <w:rFonts w:ascii="Times New Roman" w:eastAsia="Times New Roman" w:hAnsi="Times New Roman" w:cs="Times New Roman"/>
      <w:b/>
      <w:bCs/>
      <w:sz w:val="20"/>
      <w:lang w:val="en-GB" w:eastAsia="en-GB"/>
    </w:rPr>
  </w:style>
  <w:style w:type="character" w:customStyle="1" w:styleId="Heading7Char">
    <w:name w:val="Heading 7 Char"/>
    <w:basedOn w:val="DefaultParagraphFont"/>
    <w:link w:val="Heading7"/>
    <w:uiPriority w:val="9"/>
    <w:rsid w:val="004C152F"/>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rsid w:val="004C152F"/>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
    <w:rsid w:val="004C152F"/>
    <w:rPr>
      <w:rFonts w:ascii="Arial" w:eastAsia="Times New Roman" w:hAnsi="Arial" w:cs="Arial"/>
      <w:sz w:val="20"/>
      <w:lang w:val="en-GB" w:eastAsia="en-GB"/>
    </w:rPr>
  </w:style>
  <w:style w:type="table" w:styleId="TableGrid">
    <w:name w:val="Table Grid"/>
    <w:basedOn w:val="TableNormal"/>
    <w:uiPriority w:val="59"/>
    <w:rsid w:val="004C152F"/>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link w:val="HandbookTextChar"/>
    <w:qFormat/>
    <w:rsid w:val="004C152F"/>
    <w:pPr>
      <w:spacing w:before="120" w:after="120" w:line="240" w:lineRule="auto"/>
    </w:pPr>
    <w:rPr>
      <w:rFonts w:ascii="Arial" w:hAnsi="Arial"/>
      <w:lang w:val="en-GB"/>
    </w:rPr>
  </w:style>
  <w:style w:type="character" w:customStyle="1" w:styleId="HandbookTextChar">
    <w:name w:val="Handbook Text Char"/>
    <w:basedOn w:val="DefaultParagraphFont"/>
    <w:link w:val="HandbookText"/>
    <w:rsid w:val="004C152F"/>
    <w:rPr>
      <w:rFonts w:ascii="Arial" w:hAnsi="Arial"/>
      <w:lang w:val="en-GB"/>
    </w:rPr>
  </w:style>
  <w:style w:type="paragraph" w:customStyle="1" w:styleId="Bullettext">
    <w:name w:val="Bullet text"/>
    <w:basedOn w:val="HandbookText"/>
    <w:link w:val="BullettextChar"/>
    <w:qFormat/>
    <w:rsid w:val="004C152F"/>
    <w:pPr>
      <w:numPr>
        <w:numId w:val="9"/>
      </w:numPr>
      <w:spacing w:before="40" w:after="40"/>
      <w:ind w:left="714" w:hanging="357"/>
    </w:pPr>
  </w:style>
  <w:style w:type="character" w:customStyle="1" w:styleId="BullettextChar">
    <w:name w:val="Bullet text Char"/>
    <w:basedOn w:val="HandbookTextChar"/>
    <w:link w:val="Bullettext"/>
    <w:rsid w:val="004C152F"/>
    <w:rPr>
      <w:rFonts w:ascii="Arial" w:hAnsi="Arial"/>
      <w:lang w:val="en-GB"/>
    </w:rPr>
  </w:style>
  <w:style w:type="table" w:customStyle="1" w:styleId="TableGrid1">
    <w:name w:val="Table Grid1"/>
    <w:basedOn w:val="TableNormal"/>
    <w:next w:val="TableGrid"/>
    <w:uiPriority w:val="59"/>
    <w:rsid w:val="00456D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0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080"/>
    <w:rPr>
      <w:rFonts w:ascii="Lucida Grande" w:hAnsi="Lucida Grande" w:cs="Lucida Grande"/>
      <w:sz w:val="18"/>
      <w:szCs w:val="18"/>
    </w:rPr>
  </w:style>
  <w:style w:type="paragraph" w:customStyle="1" w:styleId="Default">
    <w:name w:val="Default"/>
    <w:rsid w:val="00153947"/>
    <w:pPr>
      <w:autoSpaceDE w:val="0"/>
      <w:autoSpaceDN w:val="0"/>
      <w:adjustRightInd w:val="0"/>
      <w:spacing w:after="0" w:line="240" w:lineRule="auto"/>
    </w:pPr>
    <w:rPr>
      <w:rFonts w:ascii="Calibri" w:hAnsi="Calibri" w:cs="Calibri"/>
      <w:color w:val="000000"/>
      <w:sz w:val="24"/>
      <w:szCs w:val="24"/>
      <w:lang w:val="en-US"/>
    </w:rPr>
  </w:style>
  <w:style w:type="paragraph" w:customStyle="1" w:styleId="Text">
    <w:name w:val="Text"/>
    <w:basedOn w:val="Normal"/>
    <w:link w:val="TextChar"/>
    <w:uiPriority w:val="99"/>
    <w:qFormat/>
    <w:rsid w:val="009E58BE"/>
    <w:pPr>
      <w:spacing w:before="120" w:after="120" w:line="240" w:lineRule="auto"/>
    </w:pPr>
    <w:rPr>
      <w:rFonts w:ascii="Arial" w:eastAsia="Times New Roman" w:hAnsi="Arial" w:cs="Arial"/>
      <w:sz w:val="20"/>
      <w:szCs w:val="20"/>
      <w:lang w:val="en-GB" w:eastAsia="zh-CN"/>
    </w:rPr>
  </w:style>
  <w:style w:type="character" w:customStyle="1" w:styleId="TextChar">
    <w:name w:val="Text Char"/>
    <w:basedOn w:val="DefaultParagraphFont"/>
    <w:link w:val="Text"/>
    <w:uiPriority w:val="99"/>
    <w:locked/>
    <w:rsid w:val="009E58BE"/>
    <w:rPr>
      <w:rFonts w:ascii="Arial" w:eastAsia="Times New Roman" w:hAnsi="Arial" w:cs="Arial"/>
      <w:sz w:val="20"/>
      <w:szCs w:val="20"/>
      <w:lang w:val="en-GB" w:eastAsia="zh-CN"/>
    </w:rPr>
  </w:style>
  <w:style w:type="character" w:styleId="Hyperlink">
    <w:name w:val="Hyperlink"/>
    <w:basedOn w:val="DefaultParagraphFont"/>
    <w:uiPriority w:val="99"/>
    <w:unhideWhenUsed/>
    <w:rsid w:val="00D3585D"/>
    <w:rPr>
      <w:color w:val="0563C1" w:themeColor="hyperlink"/>
      <w:u w:val="single"/>
    </w:rPr>
  </w:style>
  <w:style w:type="character" w:customStyle="1" w:styleId="UnresolvedMention1">
    <w:name w:val="Unresolved Mention1"/>
    <w:basedOn w:val="DefaultParagraphFont"/>
    <w:uiPriority w:val="99"/>
    <w:semiHidden/>
    <w:unhideWhenUsed/>
    <w:rsid w:val="00985571"/>
    <w:rPr>
      <w:color w:val="605E5C"/>
      <w:shd w:val="clear" w:color="auto" w:fill="E1DFDD"/>
    </w:rPr>
  </w:style>
  <w:style w:type="character" w:customStyle="1" w:styleId="ListParagraphChar">
    <w:name w:val="List Paragraph Char"/>
    <w:basedOn w:val="DefaultParagraphFont"/>
    <w:link w:val="ListParagraph"/>
    <w:rsid w:val="001D0165"/>
  </w:style>
  <w:style w:type="paragraph" w:customStyle="1" w:styleId="Bull1">
    <w:name w:val="Bull 1"/>
    <w:basedOn w:val="Normal"/>
    <w:uiPriority w:val="99"/>
    <w:rsid w:val="00D86381"/>
    <w:pPr>
      <w:numPr>
        <w:numId w:val="20"/>
      </w:numPr>
      <w:spacing w:before="40" w:after="40" w:line="240" w:lineRule="atLeast"/>
    </w:pPr>
    <w:rPr>
      <w:rFonts w:ascii="Arial" w:eastAsia="Times New Roman" w:hAnsi="Arial" w:cs="Times New Roman"/>
      <w:sz w:val="20"/>
      <w:szCs w:val="20"/>
      <w:lang w:val="en-GB" w:eastAsia="zh-CN"/>
    </w:rPr>
  </w:style>
  <w:style w:type="paragraph" w:styleId="FootnoteText">
    <w:name w:val="footnote text"/>
    <w:basedOn w:val="Normal"/>
    <w:link w:val="FootnoteTextChar"/>
    <w:uiPriority w:val="99"/>
    <w:semiHidden/>
    <w:unhideWhenUsed/>
    <w:rsid w:val="00815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03B"/>
    <w:rPr>
      <w:sz w:val="20"/>
      <w:szCs w:val="20"/>
    </w:rPr>
  </w:style>
  <w:style w:type="character" w:styleId="FootnoteReference">
    <w:name w:val="footnote reference"/>
    <w:basedOn w:val="DefaultParagraphFont"/>
    <w:uiPriority w:val="99"/>
    <w:semiHidden/>
    <w:unhideWhenUsed/>
    <w:rsid w:val="0081503B"/>
    <w:rPr>
      <w:vertAlign w:val="superscript"/>
    </w:rPr>
  </w:style>
  <w:style w:type="character" w:customStyle="1" w:styleId="UnresolvedMention">
    <w:name w:val="Unresolved Mention"/>
    <w:basedOn w:val="DefaultParagraphFont"/>
    <w:uiPriority w:val="99"/>
    <w:semiHidden/>
    <w:unhideWhenUsed/>
    <w:rsid w:val="004536E1"/>
    <w:rPr>
      <w:color w:val="605E5C"/>
      <w:shd w:val="clear" w:color="auto" w:fill="E1DFDD"/>
    </w:rPr>
  </w:style>
  <w:style w:type="table" w:customStyle="1" w:styleId="TableGrid2">
    <w:name w:val="Table Grid2"/>
    <w:basedOn w:val="TableNormal"/>
    <w:next w:val="TableGrid"/>
    <w:uiPriority w:val="39"/>
    <w:rsid w:val="00210A49"/>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4FD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74FD9"/>
    <w:rPr>
      <w:rFonts w:ascii="Arial" w:eastAsia="Arial" w:hAnsi="Arial" w:cs="Arial"/>
      <w:sz w:val="20"/>
      <w:szCs w:val="20"/>
      <w:lang w:val="en-US"/>
    </w:rPr>
  </w:style>
  <w:style w:type="paragraph" w:customStyle="1" w:styleId="TableParagraph">
    <w:name w:val="Table Paragraph"/>
    <w:basedOn w:val="Normal"/>
    <w:uiPriority w:val="1"/>
    <w:qFormat/>
    <w:rsid w:val="00074FD9"/>
    <w:pPr>
      <w:widowControl w:val="0"/>
      <w:autoSpaceDE w:val="0"/>
      <w:autoSpaceDN w:val="0"/>
      <w:spacing w:after="0" w:line="240" w:lineRule="auto"/>
    </w:pPr>
    <w:rPr>
      <w:rFonts w:ascii="Arial" w:eastAsia="Arial" w:hAnsi="Arial" w:cs="Arial"/>
      <w:lang w:val="en-US"/>
    </w:rPr>
  </w:style>
  <w:style w:type="paragraph" w:styleId="TOCHeading">
    <w:name w:val="TOC Heading"/>
    <w:basedOn w:val="Heading1"/>
    <w:next w:val="Normal"/>
    <w:uiPriority w:val="39"/>
    <w:unhideWhenUsed/>
    <w:qFormat/>
    <w:rsid w:val="00CB2550"/>
    <w:pPr>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CB2550"/>
    <w:pPr>
      <w:spacing w:after="100"/>
    </w:pPr>
  </w:style>
  <w:style w:type="paragraph" w:styleId="TOC2">
    <w:name w:val="toc 2"/>
    <w:basedOn w:val="Normal"/>
    <w:next w:val="Normal"/>
    <w:autoRedefine/>
    <w:uiPriority w:val="39"/>
    <w:unhideWhenUsed/>
    <w:rsid w:val="00CB2550"/>
    <w:pPr>
      <w:spacing w:after="100"/>
      <w:ind w:left="220"/>
    </w:pPr>
  </w:style>
  <w:style w:type="table" w:customStyle="1" w:styleId="TableGrid3">
    <w:name w:val="Table Grid3"/>
    <w:basedOn w:val="TableNormal"/>
    <w:next w:val="TableGrid"/>
    <w:uiPriority w:val="59"/>
    <w:rsid w:val="002E20F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4E"/>
  </w:style>
  <w:style w:type="paragraph" w:styleId="Heading1">
    <w:name w:val="heading 1"/>
    <w:basedOn w:val="Normal"/>
    <w:next w:val="Normal"/>
    <w:link w:val="Heading1Char"/>
    <w:uiPriority w:val="9"/>
    <w:qFormat/>
    <w:rsid w:val="004C152F"/>
    <w:pPr>
      <w:keepNext/>
      <w:numPr>
        <w:numId w:val="8"/>
      </w:numPr>
      <w:tabs>
        <w:tab w:val="left" w:pos="540"/>
      </w:tabs>
      <w:spacing w:before="360" w:after="120" w:line="240" w:lineRule="auto"/>
      <w:outlineLvl w:val="0"/>
    </w:pPr>
    <w:rPr>
      <w:rFonts w:ascii="Arial" w:eastAsia="Times New Roman" w:hAnsi="Arial" w:cs="Times New Roman"/>
      <w:b/>
      <w:bCs/>
      <w:sz w:val="24"/>
      <w:szCs w:val="24"/>
      <w:lang w:val="en-GB" w:eastAsia="en-GB"/>
    </w:rPr>
  </w:style>
  <w:style w:type="paragraph" w:styleId="Heading2">
    <w:name w:val="heading 2"/>
    <w:basedOn w:val="Normal"/>
    <w:next w:val="Normal"/>
    <w:link w:val="Heading2Char"/>
    <w:uiPriority w:val="9"/>
    <w:qFormat/>
    <w:rsid w:val="004C152F"/>
    <w:pPr>
      <w:keepNext/>
      <w:numPr>
        <w:ilvl w:val="1"/>
        <w:numId w:val="8"/>
      </w:numPr>
      <w:tabs>
        <w:tab w:val="left" w:pos="1080"/>
      </w:tabs>
      <w:spacing w:before="240" w:after="60" w:line="240" w:lineRule="auto"/>
      <w:outlineLvl w:val="1"/>
    </w:pPr>
    <w:rPr>
      <w:rFonts w:ascii="Arial" w:eastAsia="Times New Roman" w:hAnsi="Arial" w:cs="Arial"/>
      <w:b/>
      <w:bCs/>
      <w:i/>
      <w:iCs/>
      <w:sz w:val="20"/>
      <w:szCs w:val="20"/>
      <w:lang w:val="en-GB" w:eastAsia="en-GB"/>
    </w:rPr>
  </w:style>
  <w:style w:type="paragraph" w:styleId="Heading3">
    <w:name w:val="heading 3"/>
    <w:basedOn w:val="Normal"/>
    <w:next w:val="Normal"/>
    <w:link w:val="Heading3Char"/>
    <w:uiPriority w:val="9"/>
    <w:qFormat/>
    <w:rsid w:val="004C152F"/>
    <w:pPr>
      <w:keepNext/>
      <w:numPr>
        <w:ilvl w:val="2"/>
        <w:numId w:val="8"/>
      </w:numPr>
      <w:tabs>
        <w:tab w:val="num" w:pos="1080"/>
      </w:tabs>
      <w:spacing w:before="240" w:after="60" w:line="240" w:lineRule="auto"/>
      <w:ind w:left="1080" w:hanging="540"/>
      <w:outlineLvl w:val="2"/>
    </w:pPr>
    <w:rPr>
      <w:rFonts w:ascii="Arial" w:eastAsia="Times New Roman" w:hAnsi="Arial" w:cs="Arial"/>
      <w:b/>
      <w:bCs/>
      <w:sz w:val="20"/>
      <w:szCs w:val="26"/>
      <w:lang w:val="en-US" w:eastAsia="en-GB"/>
    </w:rPr>
  </w:style>
  <w:style w:type="paragraph" w:styleId="Heading4">
    <w:name w:val="heading 4"/>
    <w:basedOn w:val="Normal"/>
    <w:next w:val="Normal"/>
    <w:link w:val="Heading4Char"/>
    <w:uiPriority w:val="9"/>
    <w:qFormat/>
    <w:rsid w:val="004C152F"/>
    <w:pPr>
      <w:keepNext/>
      <w:numPr>
        <w:ilvl w:val="3"/>
        <w:numId w:val="8"/>
      </w:numPr>
      <w:spacing w:before="240" w:after="60" w:line="240" w:lineRule="auto"/>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uiPriority w:val="9"/>
    <w:qFormat/>
    <w:rsid w:val="004C152F"/>
    <w:pPr>
      <w:numPr>
        <w:ilvl w:val="4"/>
        <w:numId w:val="8"/>
      </w:numPr>
      <w:spacing w:before="240" w:after="60" w:line="240" w:lineRule="auto"/>
      <w:outlineLvl w:val="4"/>
    </w:pPr>
    <w:rPr>
      <w:rFonts w:ascii="Arial" w:eastAsia="Times New Roman" w:hAnsi="Arial" w:cs="Times New Roman"/>
      <w:b/>
      <w:bCs/>
      <w:i/>
      <w:iCs/>
      <w:sz w:val="26"/>
      <w:szCs w:val="26"/>
      <w:lang w:val="en-GB" w:eastAsia="en-GB"/>
    </w:rPr>
  </w:style>
  <w:style w:type="paragraph" w:styleId="Heading6">
    <w:name w:val="heading 6"/>
    <w:basedOn w:val="Normal"/>
    <w:next w:val="Normal"/>
    <w:link w:val="Heading6Char"/>
    <w:uiPriority w:val="9"/>
    <w:qFormat/>
    <w:rsid w:val="004C152F"/>
    <w:pPr>
      <w:numPr>
        <w:ilvl w:val="5"/>
        <w:numId w:val="8"/>
      </w:numPr>
      <w:spacing w:before="240" w:after="60" w:line="240" w:lineRule="auto"/>
      <w:outlineLvl w:val="5"/>
    </w:pPr>
    <w:rPr>
      <w:rFonts w:ascii="Times New Roman" w:eastAsia="Times New Roman" w:hAnsi="Times New Roman" w:cs="Times New Roman"/>
      <w:b/>
      <w:bCs/>
      <w:sz w:val="20"/>
      <w:lang w:val="en-GB" w:eastAsia="en-GB"/>
    </w:rPr>
  </w:style>
  <w:style w:type="paragraph" w:styleId="Heading7">
    <w:name w:val="heading 7"/>
    <w:basedOn w:val="Normal"/>
    <w:next w:val="Normal"/>
    <w:link w:val="Heading7Char"/>
    <w:uiPriority w:val="9"/>
    <w:qFormat/>
    <w:rsid w:val="004C152F"/>
    <w:pPr>
      <w:numPr>
        <w:ilvl w:val="6"/>
        <w:numId w:val="8"/>
      </w:num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uiPriority w:val="9"/>
    <w:qFormat/>
    <w:rsid w:val="004C152F"/>
    <w:pPr>
      <w:numPr>
        <w:ilvl w:val="7"/>
        <w:numId w:val="8"/>
      </w:numPr>
      <w:spacing w:before="240" w:after="60" w:line="240" w:lineRule="auto"/>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uiPriority w:val="9"/>
    <w:qFormat/>
    <w:rsid w:val="004C152F"/>
    <w:pPr>
      <w:numPr>
        <w:ilvl w:val="8"/>
        <w:numId w:val="8"/>
      </w:numPr>
      <w:spacing w:before="240" w:after="60" w:line="240" w:lineRule="auto"/>
      <w:outlineLvl w:val="8"/>
    </w:pPr>
    <w:rPr>
      <w:rFonts w:ascii="Arial" w:eastAsia="Times New Roman" w:hAnsi="Arial" w:cs="Arial"/>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31AFC"/>
    <w:pPr>
      <w:ind w:left="720"/>
      <w:contextualSpacing/>
    </w:pPr>
  </w:style>
  <w:style w:type="paragraph" w:styleId="Header">
    <w:name w:val="header"/>
    <w:basedOn w:val="Normal"/>
    <w:link w:val="HeaderChar"/>
    <w:uiPriority w:val="99"/>
    <w:unhideWhenUsed/>
    <w:rsid w:val="007A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CEB"/>
  </w:style>
  <w:style w:type="paragraph" w:styleId="Footer">
    <w:name w:val="footer"/>
    <w:basedOn w:val="Normal"/>
    <w:link w:val="FooterChar"/>
    <w:uiPriority w:val="99"/>
    <w:unhideWhenUsed/>
    <w:rsid w:val="007A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CEB"/>
  </w:style>
  <w:style w:type="character" w:customStyle="1" w:styleId="Heading1Char">
    <w:name w:val="Heading 1 Char"/>
    <w:basedOn w:val="DefaultParagraphFont"/>
    <w:link w:val="Heading1"/>
    <w:uiPriority w:val="9"/>
    <w:rsid w:val="004C152F"/>
    <w:rPr>
      <w:rFonts w:ascii="Arial" w:eastAsia="Times New Roman" w:hAnsi="Arial" w:cs="Times New Roman"/>
      <w:b/>
      <w:bCs/>
      <w:sz w:val="24"/>
      <w:szCs w:val="24"/>
      <w:lang w:val="en-GB" w:eastAsia="en-GB"/>
    </w:rPr>
  </w:style>
  <w:style w:type="character" w:customStyle="1" w:styleId="Heading2Char">
    <w:name w:val="Heading 2 Char"/>
    <w:basedOn w:val="DefaultParagraphFont"/>
    <w:link w:val="Heading2"/>
    <w:uiPriority w:val="9"/>
    <w:rsid w:val="004C152F"/>
    <w:rPr>
      <w:rFonts w:ascii="Arial" w:eastAsia="Times New Roman" w:hAnsi="Arial" w:cs="Arial"/>
      <w:b/>
      <w:bCs/>
      <w:i/>
      <w:iCs/>
      <w:sz w:val="20"/>
      <w:szCs w:val="20"/>
      <w:lang w:val="en-GB" w:eastAsia="en-GB"/>
    </w:rPr>
  </w:style>
  <w:style w:type="character" w:customStyle="1" w:styleId="Heading3Char">
    <w:name w:val="Heading 3 Char"/>
    <w:basedOn w:val="DefaultParagraphFont"/>
    <w:link w:val="Heading3"/>
    <w:uiPriority w:val="9"/>
    <w:rsid w:val="004C152F"/>
    <w:rPr>
      <w:rFonts w:ascii="Arial" w:eastAsia="Times New Roman" w:hAnsi="Arial" w:cs="Arial"/>
      <w:b/>
      <w:bCs/>
      <w:sz w:val="20"/>
      <w:szCs w:val="26"/>
      <w:lang w:val="en-US" w:eastAsia="en-GB"/>
    </w:rPr>
  </w:style>
  <w:style w:type="character" w:customStyle="1" w:styleId="Heading4Char">
    <w:name w:val="Heading 4 Char"/>
    <w:basedOn w:val="DefaultParagraphFont"/>
    <w:link w:val="Heading4"/>
    <w:uiPriority w:val="9"/>
    <w:rsid w:val="004C152F"/>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
    <w:rsid w:val="004C152F"/>
    <w:rPr>
      <w:rFonts w:ascii="Arial" w:eastAsia="Times New Roman" w:hAnsi="Arial" w:cs="Times New Roman"/>
      <w:b/>
      <w:bCs/>
      <w:i/>
      <w:iCs/>
      <w:sz w:val="26"/>
      <w:szCs w:val="26"/>
      <w:lang w:val="en-GB" w:eastAsia="en-GB"/>
    </w:rPr>
  </w:style>
  <w:style w:type="character" w:customStyle="1" w:styleId="Heading6Char">
    <w:name w:val="Heading 6 Char"/>
    <w:basedOn w:val="DefaultParagraphFont"/>
    <w:link w:val="Heading6"/>
    <w:uiPriority w:val="9"/>
    <w:rsid w:val="004C152F"/>
    <w:rPr>
      <w:rFonts w:ascii="Times New Roman" w:eastAsia="Times New Roman" w:hAnsi="Times New Roman" w:cs="Times New Roman"/>
      <w:b/>
      <w:bCs/>
      <w:sz w:val="20"/>
      <w:lang w:val="en-GB" w:eastAsia="en-GB"/>
    </w:rPr>
  </w:style>
  <w:style w:type="character" w:customStyle="1" w:styleId="Heading7Char">
    <w:name w:val="Heading 7 Char"/>
    <w:basedOn w:val="DefaultParagraphFont"/>
    <w:link w:val="Heading7"/>
    <w:uiPriority w:val="9"/>
    <w:rsid w:val="004C152F"/>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uiPriority w:val="9"/>
    <w:rsid w:val="004C152F"/>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uiPriority w:val="9"/>
    <w:rsid w:val="004C152F"/>
    <w:rPr>
      <w:rFonts w:ascii="Arial" w:eastAsia="Times New Roman" w:hAnsi="Arial" w:cs="Arial"/>
      <w:sz w:val="20"/>
      <w:lang w:val="en-GB" w:eastAsia="en-GB"/>
    </w:rPr>
  </w:style>
  <w:style w:type="table" w:styleId="TableGrid">
    <w:name w:val="Table Grid"/>
    <w:basedOn w:val="TableNormal"/>
    <w:uiPriority w:val="59"/>
    <w:rsid w:val="004C152F"/>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okText">
    <w:name w:val="Handbook Text"/>
    <w:basedOn w:val="Normal"/>
    <w:link w:val="HandbookTextChar"/>
    <w:qFormat/>
    <w:rsid w:val="004C152F"/>
    <w:pPr>
      <w:spacing w:before="120" w:after="120" w:line="240" w:lineRule="auto"/>
    </w:pPr>
    <w:rPr>
      <w:rFonts w:ascii="Arial" w:hAnsi="Arial"/>
      <w:lang w:val="en-GB"/>
    </w:rPr>
  </w:style>
  <w:style w:type="character" w:customStyle="1" w:styleId="HandbookTextChar">
    <w:name w:val="Handbook Text Char"/>
    <w:basedOn w:val="DefaultParagraphFont"/>
    <w:link w:val="HandbookText"/>
    <w:rsid w:val="004C152F"/>
    <w:rPr>
      <w:rFonts w:ascii="Arial" w:hAnsi="Arial"/>
      <w:lang w:val="en-GB"/>
    </w:rPr>
  </w:style>
  <w:style w:type="paragraph" w:customStyle="1" w:styleId="Bullettext">
    <w:name w:val="Bullet text"/>
    <w:basedOn w:val="HandbookText"/>
    <w:link w:val="BullettextChar"/>
    <w:qFormat/>
    <w:rsid w:val="004C152F"/>
    <w:pPr>
      <w:numPr>
        <w:numId w:val="9"/>
      </w:numPr>
      <w:spacing w:before="40" w:after="40"/>
      <w:ind w:left="714" w:hanging="357"/>
    </w:pPr>
  </w:style>
  <w:style w:type="character" w:customStyle="1" w:styleId="BullettextChar">
    <w:name w:val="Bullet text Char"/>
    <w:basedOn w:val="HandbookTextChar"/>
    <w:link w:val="Bullettext"/>
    <w:rsid w:val="004C152F"/>
    <w:rPr>
      <w:rFonts w:ascii="Arial" w:hAnsi="Arial"/>
      <w:lang w:val="en-GB"/>
    </w:rPr>
  </w:style>
  <w:style w:type="table" w:customStyle="1" w:styleId="TableGrid1">
    <w:name w:val="Table Grid1"/>
    <w:basedOn w:val="TableNormal"/>
    <w:next w:val="TableGrid"/>
    <w:uiPriority w:val="59"/>
    <w:rsid w:val="00456D6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0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1080"/>
    <w:rPr>
      <w:rFonts w:ascii="Lucida Grande" w:hAnsi="Lucida Grande" w:cs="Lucida Grande"/>
      <w:sz w:val="18"/>
      <w:szCs w:val="18"/>
    </w:rPr>
  </w:style>
  <w:style w:type="paragraph" w:customStyle="1" w:styleId="Default">
    <w:name w:val="Default"/>
    <w:rsid w:val="00153947"/>
    <w:pPr>
      <w:autoSpaceDE w:val="0"/>
      <w:autoSpaceDN w:val="0"/>
      <w:adjustRightInd w:val="0"/>
      <w:spacing w:after="0" w:line="240" w:lineRule="auto"/>
    </w:pPr>
    <w:rPr>
      <w:rFonts w:ascii="Calibri" w:hAnsi="Calibri" w:cs="Calibri"/>
      <w:color w:val="000000"/>
      <w:sz w:val="24"/>
      <w:szCs w:val="24"/>
      <w:lang w:val="en-US"/>
    </w:rPr>
  </w:style>
  <w:style w:type="paragraph" w:customStyle="1" w:styleId="Text">
    <w:name w:val="Text"/>
    <w:basedOn w:val="Normal"/>
    <w:link w:val="TextChar"/>
    <w:uiPriority w:val="99"/>
    <w:qFormat/>
    <w:rsid w:val="009E58BE"/>
    <w:pPr>
      <w:spacing w:before="120" w:after="120" w:line="240" w:lineRule="auto"/>
    </w:pPr>
    <w:rPr>
      <w:rFonts w:ascii="Arial" w:eastAsia="Times New Roman" w:hAnsi="Arial" w:cs="Arial"/>
      <w:sz w:val="20"/>
      <w:szCs w:val="20"/>
      <w:lang w:val="en-GB" w:eastAsia="zh-CN"/>
    </w:rPr>
  </w:style>
  <w:style w:type="character" w:customStyle="1" w:styleId="TextChar">
    <w:name w:val="Text Char"/>
    <w:basedOn w:val="DefaultParagraphFont"/>
    <w:link w:val="Text"/>
    <w:uiPriority w:val="99"/>
    <w:locked/>
    <w:rsid w:val="009E58BE"/>
    <w:rPr>
      <w:rFonts w:ascii="Arial" w:eastAsia="Times New Roman" w:hAnsi="Arial" w:cs="Arial"/>
      <w:sz w:val="20"/>
      <w:szCs w:val="20"/>
      <w:lang w:val="en-GB" w:eastAsia="zh-CN"/>
    </w:rPr>
  </w:style>
  <w:style w:type="character" w:styleId="Hyperlink">
    <w:name w:val="Hyperlink"/>
    <w:basedOn w:val="DefaultParagraphFont"/>
    <w:uiPriority w:val="99"/>
    <w:unhideWhenUsed/>
    <w:rsid w:val="00D3585D"/>
    <w:rPr>
      <w:color w:val="0563C1" w:themeColor="hyperlink"/>
      <w:u w:val="single"/>
    </w:rPr>
  </w:style>
  <w:style w:type="character" w:customStyle="1" w:styleId="UnresolvedMention1">
    <w:name w:val="Unresolved Mention1"/>
    <w:basedOn w:val="DefaultParagraphFont"/>
    <w:uiPriority w:val="99"/>
    <w:semiHidden/>
    <w:unhideWhenUsed/>
    <w:rsid w:val="00985571"/>
    <w:rPr>
      <w:color w:val="605E5C"/>
      <w:shd w:val="clear" w:color="auto" w:fill="E1DFDD"/>
    </w:rPr>
  </w:style>
  <w:style w:type="character" w:customStyle="1" w:styleId="ListParagraphChar">
    <w:name w:val="List Paragraph Char"/>
    <w:basedOn w:val="DefaultParagraphFont"/>
    <w:link w:val="ListParagraph"/>
    <w:rsid w:val="001D0165"/>
  </w:style>
  <w:style w:type="paragraph" w:customStyle="1" w:styleId="Bull1">
    <w:name w:val="Bull 1"/>
    <w:basedOn w:val="Normal"/>
    <w:uiPriority w:val="99"/>
    <w:rsid w:val="00D86381"/>
    <w:pPr>
      <w:numPr>
        <w:numId w:val="20"/>
      </w:numPr>
      <w:spacing w:before="40" w:after="40" w:line="240" w:lineRule="atLeast"/>
    </w:pPr>
    <w:rPr>
      <w:rFonts w:ascii="Arial" w:eastAsia="Times New Roman" w:hAnsi="Arial" w:cs="Times New Roman"/>
      <w:sz w:val="20"/>
      <w:szCs w:val="20"/>
      <w:lang w:val="en-GB" w:eastAsia="zh-CN"/>
    </w:rPr>
  </w:style>
  <w:style w:type="paragraph" w:styleId="FootnoteText">
    <w:name w:val="footnote text"/>
    <w:basedOn w:val="Normal"/>
    <w:link w:val="FootnoteTextChar"/>
    <w:uiPriority w:val="99"/>
    <w:semiHidden/>
    <w:unhideWhenUsed/>
    <w:rsid w:val="00815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503B"/>
    <w:rPr>
      <w:sz w:val="20"/>
      <w:szCs w:val="20"/>
    </w:rPr>
  </w:style>
  <w:style w:type="character" w:styleId="FootnoteReference">
    <w:name w:val="footnote reference"/>
    <w:basedOn w:val="DefaultParagraphFont"/>
    <w:uiPriority w:val="99"/>
    <w:semiHidden/>
    <w:unhideWhenUsed/>
    <w:rsid w:val="0081503B"/>
    <w:rPr>
      <w:vertAlign w:val="superscript"/>
    </w:rPr>
  </w:style>
  <w:style w:type="character" w:customStyle="1" w:styleId="UnresolvedMention">
    <w:name w:val="Unresolved Mention"/>
    <w:basedOn w:val="DefaultParagraphFont"/>
    <w:uiPriority w:val="99"/>
    <w:semiHidden/>
    <w:unhideWhenUsed/>
    <w:rsid w:val="004536E1"/>
    <w:rPr>
      <w:color w:val="605E5C"/>
      <w:shd w:val="clear" w:color="auto" w:fill="E1DFDD"/>
    </w:rPr>
  </w:style>
  <w:style w:type="table" w:customStyle="1" w:styleId="TableGrid2">
    <w:name w:val="Table Grid2"/>
    <w:basedOn w:val="TableNormal"/>
    <w:next w:val="TableGrid"/>
    <w:uiPriority w:val="39"/>
    <w:rsid w:val="00210A49"/>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4FD9"/>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074FD9"/>
    <w:rPr>
      <w:rFonts w:ascii="Arial" w:eastAsia="Arial" w:hAnsi="Arial" w:cs="Arial"/>
      <w:sz w:val="20"/>
      <w:szCs w:val="20"/>
      <w:lang w:val="en-US"/>
    </w:rPr>
  </w:style>
  <w:style w:type="paragraph" w:customStyle="1" w:styleId="TableParagraph">
    <w:name w:val="Table Paragraph"/>
    <w:basedOn w:val="Normal"/>
    <w:uiPriority w:val="1"/>
    <w:qFormat/>
    <w:rsid w:val="00074FD9"/>
    <w:pPr>
      <w:widowControl w:val="0"/>
      <w:autoSpaceDE w:val="0"/>
      <w:autoSpaceDN w:val="0"/>
      <w:spacing w:after="0" w:line="240" w:lineRule="auto"/>
    </w:pPr>
    <w:rPr>
      <w:rFonts w:ascii="Arial" w:eastAsia="Arial" w:hAnsi="Arial" w:cs="Arial"/>
      <w:lang w:val="en-US"/>
    </w:rPr>
  </w:style>
  <w:style w:type="paragraph" w:styleId="TOCHeading">
    <w:name w:val="TOC Heading"/>
    <w:basedOn w:val="Heading1"/>
    <w:next w:val="Normal"/>
    <w:uiPriority w:val="39"/>
    <w:unhideWhenUsed/>
    <w:qFormat/>
    <w:rsid w:val="00CB2550"/>
    <w:pPr>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CB2550"/>
    <w:pPr>
      <w:spacing w:after="100"/>
    </w:pPr>
  </w:style>
  <w:style w:type="paragraph" w:styleId="TOC2">
    <w:name w:val="toc 2"/>
    <w:basedOn w:val="Normal"/>
    <w:next w:val="Normal"/>
    <w:autoRedefine/>
    <w:uiPriority w:val="39"/>
    <w:unhideWhenUsed/>
    <w:rsid w:val="00CB2550"/>
    <w:pPr>
      <w:spacing w:after="100"/>
      <w:ind w:left="220"/>
    </w:pPr>
  </w:style>
  <w:style w:type="table" w:customStyle="1" w:styleId="TableGrid3">
    <w:name w:val="Table Grid3"/>
    <w:basedOn w:val="TableNormal"/>
    <w:next w:val="TableGrid"/>
    <w:uiPriority w:val="59"/>
    <w:rsid w:val="002E20F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4954">
      <w:bodyDiv w:val="1"/>
      <w:marLeft w:val="0"/>
      <w:marRight w:val="0"/>
      <w:marTop w:val="0"/>
      <w:marBottom w:val="0"/>
      <w:divBdr>
        <w:top w:val="none" w:sz="0" w:space="0" w:color="auto"/>
        <w:left w:val="none" w:sz="0" w:space="0" w:color="auto"/>
        <w:bottom w:val="none" w:sz="0" w:space="0" w:color="auto"/>
        <w:right w:val="none" w:sz="0" w:space="0" w:color="auto"/>
      </w:divBdr>
    </w:div>
    <w:div w:id="372314504">
      <w:bodyDiv w:val="1"/>
      <w:marLeft w:val="0"/>
      <w:marRight w:val="0"/>
      <w:marTop w:val="0"/>
      <w:marBottom w:val="0"/>
      <w:divBdr>
        <w:top w:val="none" w:sz="0" w:space="0" w:color="auto"/>
        <w:left w:val="none" w:sz="0" w:space="0" w:color="auto"/>
        <w:bottom w:val="none" w:sz="0" w:space="0" w:color="auto"/>
        <w:right w:val="none" w:sz="0" w:space="0" w:color="auto"/>
      </w:divBdr>
    </w:div>
    <w:div w:id="436607292">
      <w:bodyDiv w:val="1"/>
      <w:marLeft w:val="0"/>
      <w:marRight w:val="0"/>
      <w:marTop w:val="0"/>
      <w:marBottom w:val="0"/>
      <w:divBdr>
        <w:top w:val="none" w:sz="0" w:space="0" w:color="auto"/>
        <w:left w:val="none" w:sz="0" w:space="0" w:color="auto"/>
        <w:bottom w:val="none" w:sz="0" w:space="0" w:color="auto"/>
        <w:right w:val="none" w:sz="0" w:space="0" w:color="auto"/>
      </w:divBdr>
    </w:div>
    <w:div w:id="561329537">
      <w:bodyDiv w:val="1"/>
      <w:marLeft w:val="0"/>
      <w:marRight w:val="0"/>
      <w:marTop w:val="0"/>
      <w:marBottom w:val="0"/>
      <w:divBdr>
        <w:top w:val="none" w:sz="0" w:space="0" w:color="auto"/>
        <w:left w:val="none" w:sz="0" w:space="0" w:color="auto"/>
        <w:bottom w:val="none" w:sz="0" w:space="0" w:color="auto"/>
        <w:right w:val="none" w:sz="0" w:space="0" w:color="auto"/>
      </w:divBdr>
    </w:div>
    <w:div w:id="607391464">
      <w:bodyDiv w:val="1"/>
      <w:marLeft w:val="0"/>
      <w:marRight w:val="0"/>
      <w:marTop w:val="0"/>
      <w:marBottom w:val="0"/>
      <w:divBdr>
        <w:top w:val="none" w:sz="0" w:space="0" w:color="auto"/>
        <w:left w:val="none" w:sz="0" w:space="0" w:color="auto"/>
        <w:bottom w:val="none" w:sz="0" w:space="0" w:color="auto"/>
        <w:right w:val="none" w:sz="0" w:space="0" w:color="auto"/>
      </w:divBdr>
    </w:div>
    <w:div w:id="773474724">
      <w:bodyDiv w:val="1"/>
      <w:marLeft w:val="0"/>
      <w:marRight w:val="0"/>
      <w:marTop w:val="0"/>
      <w:marBottom w:val="0"/>
      <w:divBdr>
        <w:top w:val="none" w:sz="0" w:space="0" w:color="auto"/>
        <w:left w:val="none" w:sz="0" w:space="0" w:color="auto"/>
        <w:bottom w:val="none" w:sz="0" w:space="0" w:color="auto"/>
        <w:right w:val="none" w:sz="0" w:space="0" w:color="auto"/>
      </w:divBdr>
    </w:div>
    <w:div w:id="979922111">
      <w:bodyDiv w:val="1"/>
      <w:marLeft w:val="0"/>
      <w:marRight w:val="0"/>
      <w:marTop w:val="0"/>
      <w:marBottom w:val="0"/>
      <w:divBdr>
        <w:top w:val="none" w:sz="0" w:space="0" w:color="auto"/>
        <w:left w:val="none" w:sz="0" w:space="0" w:color="auto"/>
        <w:bottom w:val="none" w:sz="0" w:space="0" w:color="auto"/>
        <w:right w:val="none" w:sz="0" w:space="0" w:color="auto"/>
      </w:divBdr>
    </w:div>
    <w:div w:id="1289357010">
      <w:bodyDiv w:val="1"/>
      <w:marLeft w:val="0"/>
      <w:marRight w:val="0"/>
      <w:marTop w:val="0"/>
      <w:marBottom w:val="0"/>
      <w:divBdr>
        <w:top w:val="none" w:sz="0" w:space="0" w:color="auto"/>
        <w:left w:val="none" w:sz="0" w:space="0" w:color="auto"/>
        <w:bottom w:val="none" w:sz="0" w:space="0" w:color="auto"/>
        <w:right w:val="none" w:sz="0" w:space="0" w:color="auto"/>
      </w:divBdr>
    </w:div>
    <w:div w:id="1495149047">
      <w:bodyDiv w:val="1"/>
      <w:marLeft w:val="0"/>
      <w:marRight w:val="0"/>
      <w:marTop w:val="0"/>
      <w:marBottom w:val="0"/>
      <w:divBdr>
        <w:top w:val="none" w:sz="0" w:space="0" w:color="auto"/>
        <w:left w:val="none" w:sz="0" w:space="0" w:color="auto"/>
        <w:bottom w:val="none" w:sz="0" w:space="0" w:color="auto"/>
        <w:right w:val="none" w:sz="0" w:space="0" w:color="auto"/>
      </w:divBdr>
    </w:div>
    <w:div w:id="1565487664">
      <w:bodyDiv w:val="1"/>
      <w:marLeft w:val="0"/>
      <w:marRight w:val="0"/>
      <w:marTop w:val="0"/>
      <w:marBottom w:val="0"/>
      <w:divBdr>
        <w:top w:val="none" w:sz="0" w:space="0" w:color="auto"/>
        <w:left w:val="none" w:sz="0" w:space="0" w:color="auto"/>
        <w:bottom w:val="none" w:sz="0" w:space="0" w:color="auto"/>
        <w:right w:val="none" w:sz="0" w:space="0" w:color="auto"/>
      </w:divBdr>
    </w:div>
    <w:div w:id="1672174534">
      <w:bodyDiv w:val="1"/>
      <w:marLeft w:val="0"/>
      <w:marRight w:val="0"/>
      <w:marTop w:val="0"/>
      <w:marBottom w:val="0"/>
      <w:divBdr>
        <w:top w:val="none" w:sz="0" w:space="0" w:color="auto"/>
        <w:left w:val="none" w:sz="0" w:space="0" w:color="auto"/>
        <w:bottom w:val="none" w:sz="0" w:space="0" w:color="auto"/>
        <w:right w:val="none" w:sz="0" w:space="0" w:color="auto"/>
      </w:divBdr>
    </w:div>
    <w:div w:id="1818643770">
      <w:bodyDiv w:val="1"/>
      <w:marLeft w:val="0"/>
      <w:marRight w:val="0"/>
      <w:marTop w:val="0"/>
      <w:marBottom w:val="0"/>
      <w:divBdr>
        <w:top w:val="none" w:sz="0" w:space="0" w:color="auto"/>
        <w:left w:val="none" w:sz="0" w:space="0" w:color="auto"/>
        <w:bottom w:val="none" w:sz="0" w:space="0" w:color="auto"/>
        <w:right w:val="none" w:sz="0" w:space="0" w:color="auto"/>
      </w:divBdr>
    </w:div>
    <w:div w:id="1826848412">
      <w:bodyDiv w:val="1"/>
      <w:marLeft w:val="0"/>
      <w:marRight w:val="0"/>
      <w:marTop w:val="0"/>
      <w:marBottom w:val="0"/>
      <w:divBdr>
        <w:top w:val="none" w:sz="0" w:space="0" w:color="auto"/>
        <w:left w:val="none" w:sz="0" w:space="0" w:color="auto"/>
        <w:bottom w:val="none" w:sz="0" w:space="0" w:color="auto"/>
        <w:right w:val="none" w:sz="0" w:space="0" w:color="auto"/>
      </w:divBdr>
    </w:div>
    <w:div w:id="1842893844">
      <w:bodyDiv w:val="1"/>
      <w:marLeft w:val="0"/>
      <w:marRight w:val="0"/>
      <w:marTop w:val="0"/>
      <w:marBottom w:val="0"/>
      <w:divBdr>
        <w:top w:val="none" w:sz="0" w:space="0" w:color="auto"/>
        <w:left w:val="none" w:sz="0" w:space="0" w:color="auto"/>
        <w:bottom w:val="none" w:sz="0" w:space="0" w:color="auto"/>
        <w:right w:val="none" w:sz="0" w:space="0" w:color="auto"/>
      </w:divBdr>
    </w:div>
    <w:div w:id="18583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mkyaw@stiedu.net" TargetMode="External"/><Relationship Id="rId18" Type="http://schemas.openxmlformats.org/officeDocument/2006/relationships/hyperlink" Target="mailto:ykkaung@stiedu.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ykkaung@stiedu.net" TargetMode="External"/><Relationship Id="rId7" Type="http://schemas.openxmlformats.org/officeDocument/2006/relationships/footnotes" Target="footnotes.xml"/><Relationship Id="rId12" Type="http://schemas.openxmlformats.org/officeDocument/2006/relationships/hyperlink" Target="mailto:thuzar@stiedu.net" TargetMode="External"/><Relationship Id="rId17" Type="http://schemas.openxmlformats.org/officeDocument/2006/relationships/hyperlink" Target="mailto:thetei@stiedu.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hawsu@stiedu.net" TargetMode="External"/><Relationship Id="rId20" Type="http://schemas.openxmlformats.org/officeDocument/2006/relationships/hyperlink" Target="mailto:ayethandar@stiedu.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kkaung@stiedu.ne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ykkaung@stiedu.net" TargetMode="External"/><Relationship Id="rId23" Type="http://schemas.openxmlformats.org/officeDocument/2006/relationships/hyperlink" Target="https://khitpyinnyar.com/stimu" TargetMode="External"/><Relationship Id="rId10" Type="http://schemas.openxmlformats.org/officeDocument/2006/relationships/footer" Target="footer1.xml"/><Relationship Id="rId19" Type="http://schemas.openxmlformats.org/officeDocument/2006/relationships/hyperlink" Target="mailto:zinoo@stiedu.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mthu@stiedu.net"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636B2-7139-4EB5-B91A-41B2640F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7317</Words>
  <Characters>41713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HP</cp:lastModifiedBy>
  <cp:revision>6</cp:revision>
  <cp:lastPrinted>2021-01-28T09:07:00Z</cp:lastPrinted>
  <dcterms:created xsi:type="dcterms:W3CDTF">2021-05-19T08:24:00Z</dcterms:created>
  <dcterms:modified xsi:type="dcterms:W3CDTF">2021-05-19T08:39:00Z</dcterms:modified>
</cp:coreProperties>
</file>